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22" w:rsidRPr="00D96630" w:rsidRDefault="007C1A37" w:rsidP="00911B22">
      <w:pPr>
        <w:tabs>
          <w:tab w:val="left" w:pos="6586"/>
        </w:tabs>
        <w:spacing w:after="0"/>
        <w:jc w:val="both"/>
        <w:rPr>
          <w:rFonts w:ascii="Times New Roman" w:hAnsi="Times New Roman" w:cs="Times New Roman"/>
          <w:sz w:val="24"/>
          <w:szCs w:val="24"/>
        </w:rPr>
      </w:pPr>
      <w:r>
        <w:rPr>
          <w:rFonts w:ascii="Times New Roman" w:hAnsi="Times New Roman" w:cs="Times New Roman"/>
          <w:sz w:val="24"/>
          <w:szCs w:val="24"/>
        </w:rPr>
        <w:t>GT01_wendson v</w:t>
      </w:r>
      <w:r w:rsidR="00911B22">
        <w:rPr>
          <w:rFonts w:ascii="Times New Roman" w:hAnsi="Times New Roman" w:cs="Times New Roman"/>
          <w:sz w:val="24"/>
          <w:szCs w:val="24"/>
        </w:rPr>
        <w:t>eras a</w:t>
      </w:r>
      <w:r w:rsidR="00911B22" w:rsidRPr="00D96630">
        <w:rPr>
          <w:rFonts w:ascii="Times New Roman" w:hAnsi="Times New Roman" w:cs="Times New Roman"/>
          <w:sz w:val="24"/>
          <w:szCs w:val="24"/>
        </w:rPr>
        <w:t>sevedo</w:t>
      </w:r>
      <w:r w:rsidR="00911B22">
        <w:rPr>
          <w:rFonts w:ascii="Times New Roman" w:hAnsi="Times New Roman" w:cs="Times New Roman"/>
          <w:sz w:val="24"/>
          <w:szCs w:val="24"/>
        </w:rPr>
        <w:t xml:space="preserve"> </w:t>
      </w:r>
    </w:p>
    <w:p w:rsidR="00911B22" w:rsidRPr="00D96630" w:rsidRDefault="00911B22" w:rsidP="00911B22">
      <w:pPr>
        <w:tabs>
          <w:tab w:val="left" w:pos="6586"/>
        </w:tabs>
        <w:spacing w:after="0"/>
        <w:jc w:val="both"/>
        <w:rPr>
          <w:rFonts w:ascii="Times New Roman" w:hAnsi="Times New Roman" w:cs="Times New Roman"/>
          <w:sz w:val="24"/>
          <w:szCs w:val="24"/>
        </w:rPr>
      </w:pPr>
    </w:p>
    <w:p w:rsidR="00911B22" w:rsidRDefault="00911B22" w:rsidP="00911B22">
      <w:pPr>
        <w:tabs>
          <w:tab w:val="left" w:pos="6586"/>
        </w:tabs>
        <w:spacing w:after="0" w:line="360" w:lineRule="auto"/>
        <w:jc w:val="center"/>
        <w:rPr>
          <w:rFonts w:ascii="Times New Roman" w:hAnsi="Times New Roman" w:cs="Times New Roman"/>
          <w:b/>
          <w:sz w:val="24"/>
          <w:szCs w:val="24"/>
        </w:rPr>
      </w:pPr>
    </w:p>
    <w:p w:rsidR="00911B22" w:rsidRDefault="00911B22" w:rsidP="00911B22">
      <w:pPr>
        <w:tabs>
          <w:tab w:val="left" w:pos="6586"/>
        </w:tabs>
        <w:spacing w:after="0" w:line="360" w:lineRule="auto"/>
        <w:jc w:val="center"/>
        <w:rPr>
          <w:rFonts w:ascii="Times New Roman" w:hAnsi="Times New Roman" w:cs="Times New Roman"/>
          <w:b/>
          <w:sz w:val="24"/>
          <w:szCs w:val="24"/>
        </w:rPr>
      </w:pPr>
      <w:r w:rsidRPr="007D558A">
        <w:rPr>
          <w:rFonts w:ascii="Times New Roman" w:hAnsi="Times New Roman" w:cs="Times New Roman"/>
          <w:b/>
          <w:sz w:val="24"/>
          <w:szCs w:val="24"/>
        </w:rPr>
        <w:t>SIDERURGIA E AÇÃO SINDICAL DOS TRABALHADORES DA INDÚSTRIA METALÚRGICA NO MUNICÍPIO DE AÇAILANDIA-MA.</w:t>
      </w:r>
    </w:p>
    <w:p w:rsidR="00911B22" w:rsidRDefault="00911B22" w:rsidP="00911B22">
      <w:pPr>
        <w:tabs>
          <w:tab w:val="left" w:pos="6586"/>
        </w:tabs>
        <w:spacing w:after="0" w:line="360" w:lineRule="auto"/>
        <w:jc w:val="center"/>
        <w:rPr>
          <w:rFonts w:ascii="Times New Roman" w:hAnsi="Times New Roman" w:cs="Times New Roman"/>
          <w:b/>
          <w:sz w:val="24"/>
          <w:szCs w:val="24"/>
        </w:rPr>
      </w:pPr>
    </w:p>
    <w:p w:rsidR="00911B22" w:rsidRPr="007D558A" w:rsidRDefault="00911B22" w:rsidP="00911B22">
      <w:pPr>
        <w:tabs>
          <w:tab w:val="left" w:pos="6586"/>
        </w:tabs>
        <w:spacing w:after="0" w:line="360" w:lineRule="auto"/>
        <w:jc w:val="center"/>
        <w:rPr>
          <w:rFonts w:ascii="Times New Roman" w:hAnsi="Times New Roman" w:cs="Times New Roman"/>
          <w:b/>
          <w:sz w:val="24"/>
          <w:szCs w:val="24"/>
        </w:rPr>
      </w:pPr>
    </w:p>
    <w:p w:rsidR="00911B22" w:rsidRDefault="00911B22" w:rsidP="00911B22">
      <w:pPr>
        <w:tabs>
          <w:tab w:val="left" w:pos="658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Resumo </w:t>
      </w:r>
    </w:p>
    <w:p w:rsidR="00911B22" w:rsidRPr="00BF4CD4" w:rsidRDefault="00911B22" w:rsidP="00911B22">
      <w:pPr>
        <w:tabs>
          <w:tab w:val="left" w:pos="6586"/>
        </w:tabs>
        <w:spacing w:after="0" w:line="240" w:lineRule="auto"/>
        <w:jc w:val="both"/>
        <w:rPr>
          <w:rFonts w:ascii="Times New Roman" w:hAnsi="Times New Roman" w:cs="Times New Roman"/>
          <w:b/>
          <w:sz w:val="24"/>
          <w:szCs w:val="24"/>
        </w:rPr>
      </w:pPr>
    </w:p>
    <w:p w:rsidR="00911B22" w:rsidRDefault="00911B22" w:rsidP="00911B22">
      <w:pPr>
        <w:tabs>
          <w:tab w:val="left" w:pos="6586"/>
        </w:tabs>
        <w:spacing w:line="240" w:lineRule="auto"/>
        <w:jc w:val="both"/>
        <w:rPr>
          <w:rFonts w:ascii="Times New Roman" w:hAnsi="Times New Roman" w:cs="Times New Roman"/>
          <w:b/>
          <w:sz w:val="24"/>
          <w:szCs w:val="24"/>
        </w:rPr>
      </w:pPr>
      <w:r>
        <w:rPr>
          <w:rFonts w:ascii="Times New Roman" w:hAnsi="Times New Roman" w:cs="Times New Roman"/>
          <w:sz w:val="24"/>
          <w:szCs w:val="24"/>
        </w:rPr>
        <w:t>Neste trabalho, f</w:t>
      </w:r>
      <w:r w:rsidRPr="00D96630">
        <w:rPr>
          <w:rFonts w:ascii="Times New Roman" w:hAnsi="Times New Roman" w:cs="Times New Roman"/>
          <w:sz w:val="24"/>
          <w:szCs w:val="24"/>
        </w:rPr>
        <w:t>az-se uma análise da ação coletiva local</w:t>
      </w:r>
      <w:r>
        <w:rPr>
          <w:rFonts w:ascii="Times New Roman" w:hAnsi="Times New Roman" w:cs="Times New Roman"/>
          <w:sz w:val="24"/>
          <w:szCs w:val="24"/>
        </w:rPr>
        <w:t>, na</w:t>
      </w:r>
      <w:r w:rsidRPr="00D96630">
        <w:rPr>
          <w:rFonts w:ascii="Times New Roman" w:hAnsi="Times New Roman" w:cs="Times New Roman"/>
          <w:sz w:val="24"/>
          <w:szCs w:val="24"/>
        </w:rPr>
        <w:t xml:space="preserve"> contestação</w:t>
      </w:r>
      <w:r>
        <w:rPr>
          <w:rFonts w:ascii="Times New Roman" w:hAnsi="Times New Roman" w:cs="Times New Roman"/>
          <w:sz w:val="24"/>
          <w:szCs w:val="24"/>
        </w:rPr>
        <w:t xml:space="preserve"> política de atores </w:t>
      </w:r>
      <w:r w:rsidRPr="00D96630">
        <w:rPr>
          <w:rFonts w:ascii="Times New Roman" w:hAnsi="Times New Roman" w:cs="Times New Roman"/>
          <w:sz w:val="24"/>
          <w:szCs w:val="24"/>
        </w:rPr>
        <w:t>envolvidos numa Rede de Produção Global (RPG) no território da Amazônia Oriental</w:t>
      </w:r>
      <w:r>
        <w:rPr>
          <w:rFonts w:ascii="Times New Roman" w:hAnsi="Times New Roman" w:cs="Times New Roman"/>
          <w:sz w:val="24"/>
          <w:szCs w:val="24"/>
        </w:rPr>
        <w:t>; d</w:t>
      </w:r>
      <w:r w:rsidRPr="00D96630">
        <w:rPr>
          <w:rFonts w:ascii="Times New Roman" w:hAnsi="Times New Roman" w:cs="Times New Roman"/>
          <w:sz w:val="24"/>
          <w:szCs w:val="24"/>
        </w:rPr>
        <w:t>a capacidade de modificarem relações de poder. O Foco do trabalho é o estudo da mobilização coletiva dos trabalhadores metalúrgicos da siderurgia, no período posterior a crise econômica</w:t>
      </w:r>
      <w:r>
        <w:rPr>
          <w:rFonts w:ascii="Times New Roman" w:hAnsi="Times New Roman" w:cs="Times New Roman"/>
          <w:sz w:val="24"/>
          <w:szCs w:val="24"/>
        </w:rPr>
        <w:t xml:space="preserve"> de 2008</w:t>
      </w:r>
      <w:r w:rsidRPr="00D96630">
        <w:rPr>
          <w:rFonts w:ascii="Times New Roman" w:hAnsi="Times New Roman" w:cs="Times New Roman"/>
          <w:sz w:val="24"/>
          <w:szCs w:val="24"/>
        </w:rPr>
        <w:t>, através do estudo da atuação no Sindicato dos Trabalhadores da Indústria Metalúrgica de Açailândia e região-STIMA. Destaco alguns resultados desta pesquisa, discutindo a configuração desta ação sindical no leque do debate atual sobre o sindicalismo no Brasil, levando em consideração, a performance que este sindicato demonstrou na unificação de vários discursos, que se constituíram como novos repertórios de contestação política local; adquirindo o contorno do que</w:t>
      </w:r>
      <w:r>
        <w:rPr>
          <w:rFonts w:ascii="Times New Roman" w:hAnsi="Times New Roman" w:cs="Times New Roman"/>
          <w:sz w:val="24"/>
          <w:szCs w:val="24"/>
        </w:rPr>
        <w:t xml:space="preserve"> se considera um sindicalismo do</w:t>
      </w:r>
      <w:r w:rsidRPr="00D96630">
        <w:rPr>
          <w:rFonts w:ascii="Times New Roman" w:hAnsi="Times New Roman" w:cs="Times New Roman"/>
          <w:sz w:val="24"/>
          <w:szCs w:val="24"/>
        </w:rPr>
        <w:t xml:space="preserve"> “tipo movimento social”, bem como as configurações político-partidárias em torno deste sindicato</w:t>
      </w:r>
      <w:r w:rsidRPr="00D96630">
        <w:rPr>
          <w:rFonts w:ascii="Times New Roman" w:hAnsi="Times New Roman" w:cs="Times New Roman"/>
          <w:b/>
          <w:sz w:val="24"/>
          <w:szCs w:val="24"/>
        </w:rPr>
        <w:t>.</w:t>
      </w:r>
    </w:p>
    <w:p w:rsidR="00911B22" w:rsidRDefault="00911B22" w:rsidP="00911B22">
      <w:pPr>
        <w:spacing w:line="360" w:lineRule="auto"/>
        <w:jc w:val="both"/>
        <w:rPr>
          <w:rFonts w:ascii="Times New Roman" w:hAnsi="Times New Roman"/>
          <w:sz w:val="24"/>
          <w:szCs w:val="24"/>
        </w:rPr>
      </w:pPr>
      <w:r w:rsidRPr="00037356">
        <w:rPr>
          <w:rFonts w:ascii="Times New Roman" w:hAnsi="Times New Roman"/>
          <w:b/>
          <w:sz w:val="24"/>
          <w:szCs w:val="24"/>
        </w:rPr>
        <w:t>Palavras-Chave</w:t>
      </w:r>
      <w:r w:rsidRPr="00037356">
        <w:rPr>
          <w:rFonts w:ascii="Times New Roman" w:hAnsi="Times New Roman"/>
          <w:sz w:val="24"/>
          <w:szCs w:val="24"/>
        </w:rPr>
        <w:t>: Crise</w:t>
      </w:r>
      <w:r>
        <w:rPr>
          <w:rFonts w:ascii="Times New Roman" w:hAnsi="Times New Roman"/>
          <w:sz w:val="24"/>
          <w:szCs w:val="24"/>
        </w:rPr>
        <w:t>,</w:t>
      </w:r>
      <w:r w:rsidRPr="00037356">
        <w:rPr>
          <w:rFonts w:ascii="Times New Roman" w:hAnsi="Times New Roman"/>
          <w:sz w:val="24"/>
          <w:szCs w:val="24"/>
        </w:rPr>
        <w:t xml:space="preserve"> Sindicalismo. Questão social.</w:t>
      </w:r>
    </w:p>
    <w:p w:rsidR="00911B22" w:rsidRDefault="00911B22" w:rsidP="00911B22">
      <w:pPr>
        <w:spacing w:line="360" w:lineRule="auto"/>
        <w:jc w:val="both"/>
        <w:rPr>
          <w:rFonts w:ascii="Times New Roman" w:hAnsi="Times New Roman"/>
          <w:sz w:val="24"/>
          <w:szCs w:val="24"/>
        </w:rPr>
      </w:pPr>
    </w:p>
    <w:p w:rsidR="00911B22" w:rsidRDefault="00911B22" w:rsidP="00911B22">
      <w:pPr>
        <w:spacing w:line="360" w:lineRule="auto"/>
        <w:jc w:val="both"/>
      </w:pPr>
      <w:r w:rsidRPr="008C0F7E">
        <w:rPr>
          <w:rFonts w:ascii="Times New Roman" w:hAnsi="Times New Roman" w:cs="Times New Roman"/>
          <w:b/>
          <w:sz w:val="24"/>
          <w:szCs w:val="24"/>
        </w:rPr>
        <w:t>Introdução</w:t>
      </w:r>
    </w:p>
    <w:p w:rsidR="00911B22" w:rsidRDefault="00911B22" w:rsidP="00911B22">
      <w:pPr>
        <w:spacing w:after="0" w:line="360" w:lineRule="auto"/>
        <w:ind w:firstLine="567"/>
        <w:jc w:val="both"/>
        <w:rPr>
          <w:rFonts w:ascii="Times New Roman" w:hAnsi="Times New Roman" w:cs="Times New Roman"/>
          <w:sz w:val="24"/>
          <w:szCs w:val="24"/>
        </w:rPr>
      </w:pPr>
      <w:r w:rsidRPr="007C7AE3">
        <w:rPr>
          <w:rFonts w:ascii="Times New Roman" w:hAnsi="Times New Roman" w:cs="Times New Roman"/>
          <w:sz w:val="24"/>
          <w:szCs w:val="24"/>
        </w:rPr>
        <w:t xml:space="preserve">Este </w:t>
      </w:r>
      <w:r>
        <w:rPr>
          <w:rFonts w:ascii="Times New Roman" w:hAnsi="Times New Roman" w:cs="Times New Roman"/>
          <w:sz w:val="24"/>
          <w:szCs w:val="24"/>
        </w:rPr>
        <w:t>artigo descreve os resultados iniciais da Pesquisa</w:t>
      </w:r>
      <w:r w:rsidRPr="007C7AE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Estudo da atuação do S</w:t>
      </w:r>
      <w:r w:rsidRPr="004D095E">
        <w:rPr>
          <w:rFonts w:ascii="Times New Roman" w:hAnsi="Times New Roman" w:cs="Times New Roman"/>
          <w:bCs/>
          <w:sz w:val="24"/>
          <w:szCs w:val="24"/>
        </w:rPr>
        <w:t>indicato dos trabalhador</w:t>
      </w:r>
      <w:r>
        <w:rPr>
          <w:rFonts w:ascii="Times New Roman" w:hAnsi="Times New Roman" w:cs="Times New Roman"/>
          <w:bCs/>
          <w:sz w:val="24"/>
          <w:szCs w:val="24"/>
        </w:rPr>
        <w:t>es na indústria metalúrgica de A</w:t>
      </w:r>
      <w:r w:rsidRPr="004D095E">
        <w:rPr>
          <w:rFonts w:ascii="Times New Roman" w:hAnsi="Times New Roman" w:cs="Times New Roman"/>
          <w:bCs/>
          <w:sz w:val="24"/>
          <w:szCs w:val="24"/>
        </w:rPr>
        <w:t>çailândia</w:t>
      </w:r>
      <w:r>
        <w:rPr>
          <w:rFonts w:ascii="Times New Roman" w:hAnsi="Times New Roman" w:cs="Times New Roman"/>
          <w:bCs/>
          <w:sz w:val="24"/>
          <w:szCs w:val="24"/>
        </w:rPr>
        <w:t>- STIMA</w:t>
      </w:r>
      <w:r w:rsidRPr="004D095E">
        <w:rPr>
          <w:rFonts w:ascii="Times New Roman" w:hAnsi="Times New Roman" w:cs="Times New Roman"/>
          <w:bCs/>
          <w:sz w:val="24"/>
          <w:szCs w:val="24"/>
        </w:rPr>
        <w:t xml:space="preserve"> no período post</w:t>
      </w:r>
      <w:r>
        <w:rPr>
          <w:rFonts w:ascii="Times New Roman" w:hAnsi="Times New Roman" w:cs="Times New Roman"/>
          <w:bCs/>
          <w:sz w:val="24"/>
          <w:szCs w:val="24"/>
        </w:rPr>
        <w:t xml:space="preserve">erior a crise econômica de 2008” </w:t>
      </w:r>
      <w:r>
        <w:rPr>
          <w:rFonts w:ascii="Times New Roman" w:hAnsi="Times New Roman" w:cs="Times New Roman"/>
          <w:sz w:val="24"/>
          <w:szCs w:val="24"/>
        </w:rPr>
        <w:t>(Bolsa PIBIC- CNPq), após revisão de literatura,</w:t>
      </w:r>
      <w:r w:rsidRPr="007C7AE3">
        <w:rPr>
          <w:rFonts w:ascii="Times New Roman" w:hAnsi="Times New Roman" w:cs="Times New Roman"/>
          <w:sz w:val="24"/>
          <w:szCs w:val="24"/>
        </w:rPr>
        <w:t xml:space="preserve"> e atividades </w:t>
      </w:r>
      <w:r>
        <w:rPr>
          <w:rFonts w:ascii="Times New Roman" w:hAnsi="Times New Roman" w:cs="Times New Roman"/>
          <w:sz w:val="24"/>
          <w:szCs w:val="24"/>
        </w:rPr>
        <w:t>de trabalho de campo.</w:t>
      </w:r>
      <w:r w:rsidRPr="007C7AE3">
        <w:rPr>
          <w:rFonts w:ascii="Times New Roman" w:hAnsi="Times New Roman" w:cs="Times New Roman"/>
          <w:sz w:val="24"/>
          <w:szCs w:val="24"/>
        </w:rPr>
        <w:t xml:space="preserve"> </w:t>
      </w:r>
      <w:r w:rsidRPr="00D96630">
        <w:rPr>
          <w:rFonts w:ascii="Times New Roman" w:hAnsi="Times New Roman" w:cs="Times New Roman"/>
          <w:sz w:val="24"/>
          <w:szCs w:val="24"/>
        </w:rPr>
        <w:t>A partir da Crise econômica norte-americana de 2008, é possível perceber a articulação de uma série atores sociais com suas respectivas reivindicações: empresas siderúrgicas locais, sindicato, associação de moradores, organizações não governamentais e o próprio Estado em Açailândia.</w:t>
      </w:r>
      <w:r w:rsidRPr="007C7AE3">
        <w:rPr>
          <w:rFonts w:ascii="Times New Roman" w:hAnsi="Times New Roman" w:cs="Times New Roman"/>
          <w:sz w:val="24"/>
          <w:szCs w:val="24"/>
        </w:rPr>
        <w:t xml:space="preserve"> </w:t>
      </w:r>
      <w:r>
        <w:rPr>
          <w:rFonts w:ascii="Times New Roman" w:hAnsi="Times New Roman" w:cs="Times New Roman"/>
          <w:sz w:val="24"/>
          <w:szCs w:val="24"/>
        </w:rPr>
        <w:t>O objeto de estudo é a atuação deste</w:t>
      </w:r>
      <w:r w:rsidRPr="00811AE0">
        <w:rPr>
          <w:rFonts w:ascii="Times New Roman" w:hAnsi="Times New Roman" w:cs="Times New Roman"/>
          <w:sz w:val="24"/>
          <w:szCs w:val="24"/>
        </w:rPr>
        <w:t xml:space="preserve"> </w:t>
      </w:r>
      <w:r>
        <w:rPr>
          <w:rFonts w:ascii="Times New Roman" w:hAnsi="Times New Roman" w:cs="Times New Roman"/>
          <w:sz w:val="24"/>
          <w:szCs w:val="24"/>
        </w:rPr>
        <w:t>sindicato no período posterior a crise econômica de 2008</w:t>
      </w:r>
      <w:r w:rsidRPr="00811AE0">
        <w:rPr>
          <w:rFonts w:ascii="Times New Roman" w:hAnsi="Times New Roman" w:cs="Times New Roman"/>
          <w:sz w:val="24"/>
          <w:szCs w:val="24"/>
        </w:rPr>
        <w:t xml:space="preserve">, </w:t>
      </w:r>
      <w:r>
        <w:rPr>
          <w:rFonts w:ascii="Times New Roman" w:hAnsi="Times New Roman" w:cs="Times New Roman"/>
          <w:sz w:val="24"/>
          <w:szCs w:val="24"/>
        </w:rPr>
        <w:t>que, como destacaram outros autores (Ramalho; Carneiro, 2013), afetou fortemente o mercado de trabalho metalúrgico em Açailândia, provocando a emergência de uma nova direção sindical.</w:t>
      </w:r>
    </w:p>
    <w:p w:rsidR="00911B22" w:rsidRDefault="00911B22" w:rsidP="00911B2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STIMA </w:t>
      </w:r>
      <w:r w:rsidRPr="00811AE0">
        <w:rPr>
          <w:rFonts w:ascii="Times New Roman" w:hAnsi="Times New Roman" w:cs="Times New Roman"/>
          <w:sz w:val="24"/>
          <w:szCs w:val="24"/>
        </w:rPr>
        <w:t xml:space="preserve">representa os trabalhadores metalúrgicos do município de Açailândia e </w:t>
      </w:r>
      <w:r>
        <w:rPr>
          <w:rFonts w:ascii="Times New Roman" w:hAnsi="Times New Roman" w:cs="Times New Roman"/>
          <w:sz w:val="24"/>
          <w:szCs w:val="24"/>
        </w:rPr>
        <w:t xml:space="preserve">circunvizinhanças, </w:t>
      </w:r>
      <w:r w:rsidRPr="00811AE0">
        <w:rPr>
          <w:rFonts w:ascii="Times New Roman" w:hAnsi="Times New Roman" w:cs="Times New Roman"/>
          <w:sz w:val="24"/>
          <w:szCs w:val="24"/>
        </w:rPr>
        <w:t>te</w:t>
      </w:r>
      <w:r>
        <w:rPr>
          <w:rFonts w:ascii="Times New Roman" w:hAnsi="Times New Roman" w:cs="Times New Roman"/>
          <w:sz w:val="24"/>
          <w:szCs w:val="24"/>
        </w:rPr>
        <w:t>ndo</w:t>
      </w:r>
      <w:r w:rsidRPr="00811AE0">
        <w:rPr>
          <w:rFonts w:ascii="Times New Roman" w:hAnsi="Times New Roman" w:cs="Times New Roman"/>
          <w:sz w:val="24"/>
          <w:szCs w:val="24"/>
        </w:rPr>
        <w:t xml:space="preserve"> como principal base sindical os trabalhadores das empresas siderúrgi</w:t>
      </w:r>
      <w:r>
        <w:rPr>
          <w:rFonts w:ascii="Times New Roman" w:hAnsi="Times New Roman" w:cs="Times New Roman"/>
          <w:sz w:val="24"/>
          <w:szCs w:val="24"/>
        </w:rPr>
        <w:t>cas:</w:t>
      </w:r>
      <w:r w:rsidRPr="00811AE0">
        <w:rPr>
          <w:rFonts w:ascii="Times New Roman" w:hAnsi="Times New Roman" w:cs="Times New Roman"/>
          <w:sz w:val="24"/>
          <w:szCs w:val="24"/>
        </w:rPr>
        <w:t xml:space="preserve"> Cia Vale do Pindaré, Viena Siderúrgica, Gusa Nordeste, SIMASA e FERGURMAR.</w:t>
      </w:r>
      <w:r>
        <w:rPr>
          <w:rFonts w:ascii="Times New Roman" w:hAnsi="Times New Roman" w:cs="Times New Roman"/>
          <w:sz w:val="24"/>
          <w:szCs w:val="24"/>
        </w:rPr>
        <w:t xml:space="preserve"> E a partir do início de 2016, essa base sindical ampliasse com a entrada em </w:t>
      </w:r>
      <w:r>
        <w:rPr>
          <w:rFonts w:ascii="Times New Roman" w:hAnsi="Times New Roman" w:cs="Times New Roman"/>
          <w:sz w:val="24"/>
          <w:szCs w:val="24"/>
        </w:rPr>
        <w:lastRenderedPageBreak/>
        <w:t>funcionamento da primeira Aciaria no Polo siderúrgico de Açailândia, a empresa Aço Brasil Verde.</w:t>
      </w:r>
    </w:p>
    <w:p w:rsidR="00911B22" w:rsidRDefault="00911B22" w:rsidP="00911B2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Parte-se do primeiro conjunto de aspectos estudados anteriormente, através do</w:t>
      </w:r>
      <w:r w:rsidRPr="00DF761A">
        <w:rPr>
          <w:rFonts w:ascii="Times New Roman" w:hAnsi="Times New Roman" w:cs="Times New Roman"/>
          <w:sz w:val="24"/>
          <w:szCs w:val="24"/>
        </w:rPr>
        <w:t xml:space="preserve"> estudo realizado por Ramalho e Carneiro (2013), sobre a atuação do STIMA no período de crise econômica mundial de 2008, que, destacou o processo de articulação política deste sindicato</w:t>
      </w:r>
      <w:r>
        <w:rPr>
          <w:rFonts w:ascii="Times New Roman" w:hAnsi="Times New Roman" w:cs="Times New Roman"/>
          <w:sz w:val="24"/>
          <w:szCs w:val="24"/>
        </w:rPr>
        <w:t xml:space="preserve"> com outros movimentos sociais</w:t>
      </w:r>
      <w:r w:rsidRPr="00DF761A">
        <w:rPr>
          <w:rFonts w:ascii="Times New Roman" w:hAnsi="Times New Roman" w:cs="Times New Roman"/>
          <w:sz w:val="24"/>
          <w:szCs w:val="24"/>
        </w:rPr>
        <w:t>, no que tange a uma unificação de vários discursos, que irão se constituir em “novos reper</w:t>
      </w:r>
      <w:r>
        <w:rPr>
          <w:rFonts w:ascii="Times New Roman" w:hAnsi="Times New Roman" w:cs="Times New Roman"/>
          <w:sz w:val="24"/>
          <w:szCs w:val="24"/>
        </w:rPr>
        <w:t>tórios” de contestação política; para uma análise mais teórica e situacional desta ação sindical , no rol das perspectivas atuais do sindicalismo. Tais como o debate de um recuo ou declínio do movimento sindical. Além de uma delimitação das práticas de ação do STIMA a partir desta caracterização e capacidade de aglutinação com os diversos atores sociais, e com as demandas já existentes, que extrapolam as questões trabalhistas e se constituem em questões sociais.</w:t>
      </w:r>
    </w:p>
    <w:p w:rsidR="00911B22" w:rsidRDefault="00911B22" w:rsidP="00911B2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11B22" w:rsidRPr="005C3ECC" w:rsidRDefault="00911B22" w:rsidP="00911B22">
      <w:pPr>
        <w:rPr>
          <w:rFonts w:ascii="Times New Roman" w:hAnsi="Times New Roman" w:cs="Times New Roman"/>
          <w:b/>
          <w:sz w:val="24"/>
          <w:szCs w:val="24"/>
        </w:rPr>
      </w:pPr>
      <w:r w:rsidRPr="005C3ECC">
        <w:rPr>
          <w:rFonts w:ascii="Times New Roman" w:hAnsi="Times New Roman" w:cs="Times New Roman"/>
          <w:b/>
          <w:sz w:val="24"/>
          <w:szCs w:val="24"/>
        </w:rPr>
        <w:t>Discussão</w:t>
      </w:r>
      <w:r>
        <w:rPr>
          <w:rFonts w:ascii="Times New Roman" w:hAnsi="Times New Roman" w:cs="Times New Roman"/>
          <w:b/>
          <w:sz w:val="24"/>
          <w:szCs w:val="24"/>
        </w:rPr>
        <w:t xml:space="preserve"> teórica</w:t>
      </w:r>
      <w:r w:rsidRPr="005C3ECC">
        <w:rPr>
          <w:rFonts w:ascii="Times New Roman" w:hAnsi="Times New Roman" w:cs="Times New Roman"/>
          <w:b/>
          <w:sz w:val="24"/>
          <w:szCs w:val="24"/>
        </w:rPr>
        <w:t xml:space="preserve"> sobre o </w:t>
      </w:r>
      <w:r>
        <w:rPr>
          <w:rFonts w:ascii="Times New Roman" w:hAnsi="Times New Roman" w:cs="Times New Roman"/>
          <w:b/>
          <w:sz w:val="24"/>
          <w:szCs w:val="24"/>
        </w:rPr>
        <w:t>sindicalismo no contexto atual</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É importante situar o atual momento do sindicalismo a nível global e posteriormente nacional para entender o contexto do movimento sindical. Existem algumas defesas na contemporaneidade sobre um possível declínio e até mesmo crise do sindicalismo. Para Boito Jr (2003) estas visões seriam limitadas, visto que circunscrevem-se apenas a uma área do globo, frequentemente aquelas dos países capitalistas centrais. Então propõe que seja necessário uma análise do sindicalismo levando-se em conta as características das localidades principais; mas, relacionadas ao contexto da economia mundial. Não há uma homogeneidade com relação à situação de recuo do mesmo, a intensidade da sindicalização varia de acordo com o setor econômico e o país considerado.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Houve uma perda de sua influência política nas principais economias capitalistas, que, segundo Rodrigues (</w:t>
      </w:r>
      <w:r w:rsidRPr="00237774">
        <w:rPr>
          <w:rFonts w:ascii="Times New Roman" w:hAnsi="Times New Roman" w:cs="Times New Roman"/>
          <w:i/>
          <w:sz w:val="24"/>
          <w:szCs w:val="24"/>
        </w:rPr>
        <w:t>apud</w:t>
      </w:r>
      <w:r>
        <w:rPr>
          <w:rFonts w:ascii="Times New Roman" w:hAnsi="Times New Roman" w:cs="Times New Roman"/>
          <w:sz w:val="24"/>
          <w:szCs w:val="24"/>
        </w:rPr>
        <w:t xml:space="preserve"> Boito Jr, 2010), demonstra um declínio histórico do sindicalismo tendo como principais fatores: a diminuição do seu poder de barganha, como “pulverização” das categorias profissionais em diferentes sindicatos e aumento das negociações por empresas; aumento da flexibilização da força de trabalho, face ao processo de reestruturação produtiva, o que resultou em aumento das jornadas de trabalho, contratações temporárias e perdas de direitos trabalhistas.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contexto brasileiro este processo se verifica a partir de 1980, e acirra-se na adoção das políticas neoliberais do Governo Collor em 1989, refletindo em um quadro de </w:t>
      </w:r>
      <w:r>
        <w:rPr>
          <w:rFonts w:ascii="Times New Roman" w:hAnsi="Times New Roman" w:cs="Times New Roman"/>
          <w:sz w:val="24"/>
          <w:szCs w:val="24"/>
        </w:rPr>
        <w:lastRenderedPageBreak/>
        <w:t>precarização das relações e condições de trabalho e do aumento significativo do desemprego. Segundo Oliveira (2014) percebe-se nesta conjuntura um processo de “feminização” e aumento do grau de escolaridade dos trabalhadores, bem como o acesso de uma mão de obra mais jovem, mais propensa aos interesses da empresa; e menos interessada na filiação sindical. São fatores que refletiram consequentemente na fragmentação do movimento sindical do país. Realidade vivenciada pelos trabalhadores metalúrgicos de Açailandia no período pós-crise internacional de 2008, nas indústrias de siderurgia desta parte oriental da Amazônia.</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entanto o autor ressalva que a queda da organização de trabalhadores nos EUA e França foram maiores que na Inglaterra e Alemanha. O Canadá, por exemplo, manteve seus níveis. Na região da Escandinávia, a organização cresceu, por exemplo, na Suécia onde todos os trabalhadores estão sindicalizados (BOITO JR, 2003). Por outro lado é reconhecível uma crise e um refluxo na América Latina: Brasil, México, Argentina, Chile, Bolívia. Contudo, em certas regiões o sindicalismo está crescendo, e crescendo muito. Regiões da Europa oriental onde não havia liberdade de organização, países asiáticos que passam pelo processo de industrialização.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Boito Jr (2003), como resultado destas tendências opostas (cai onde era muito forte, e cresce onde ainda está fraco), o “refluxo” do mesmo é apenas uma característica da situação atual: “É certo então que o recuo do sindicalismo é a tendência dominante, mas o fenômeno, em escala internacional é desigual e contraditório. ” Defende assim que o recuo atual é uma fase de crise e de refluxo temporários: </w:t>
      </w:r>
    </w:p>
    <w:p w:rsidR="00911B22" w:rsidRDefault="00911B22" w:rsidP="00911B22">
      <w:pPr>
        <w:spacing w:line="240" w:lineRule="auto"/>
        <w:ind w:left="2268"/>
        <w:jc w:val="both"/>
        <w:rPr>
          <w:rFonts w:ascii="Times New Roman" w:hAnsi="Times New Roman" w:cs="Times New Roman"/>
          <w:sz w:val="20"/>
          <w:szCs w:val="20"/>
        </w:rPr>
      </w:pPr>
      <w:r w:rsidRPr="002C190E">
        <w:rPr>
          <w:rFonts w:ascii="Times New Roman" w:hAnsi="Times New Roman" w:cs="Times New Roman"/>
          <w:sz w:val="20"/>
          <w:szCs w:val="20"/>
        </w:rPr>
        <w:t>“Em primeiro lugar, o simples fato de o movimento sindical encontrar-se em ascensão na Ásia, região mais populosa do planeta e onde a economia capitalista mais tem crescido, já seria suficiente para evitarmos falar em decadência do sindicalismo.”</w:t>
      </w:r>
      <w:r>
        <w:rPr>
          <w:rFonts w:ascii="Times New Roman" w:hAnsi="Times New Roman" w:cs="Times New Roman"/>
          <w:sz w:val="20"/>
          <w:szCs w:val="20"/>
        </w:rPr>
        <w:t xml:space="preserve"> </w:t>
      </w:r>
      <w:r w:rsidRPr="00784176">
        <w:rPr>
          <w:rFonts w:ascii="Times New Roman" w:hAnsi="Times New Roman" w:cs="Times New Roman"/>
          <w:sz w:val="20"/>
          <w:szCs w:val="20"/>
        </w:rPr>
        <w:t>(BOITO JR., 2003, p. 324).</w:t>
      </w:r>
    </w:p>
    <w:p w:rsidR="00911B22" w:rsidRDefault="00911B22" w:rsidP="00911B22">
      <w:pPr>
        <w:spacing w:line="360" w:lineRule="auto"/>
        <w:ind w:firstLine="567"/>
        <w:jc w:val="both"/>
        <w:rPr>
          <w:rFonts w:ascii="Times New Roman" w:hAnsi="Times New Roman" w:cs="Times New Roman"/>
          <w:sz w:val="24"/>
          <w:szCs w:val="24"/>
        </w:rPr>
      </w:pP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Chama atenção o mesmo, para que se analise a situação através das tendências de curto prazo, comparando com as de longo prazo (as de decadência histórica). Há uma queda na sindicalização e greves nos EUA, Japão e Europa ocidental se compararmos aos anos 1970. Já em relação aos anos 1960, mantém-se igual, ou superior: </w:t>
      </w:r>
    </w:p>
    <w:p w:rsidR="00911B22" w:rsidRPr="000E49D3" w:rsidRDefault="00911B22" w:rsidP="00911B22">
      <w:pPr>
        <w:spacing w:line="240" w:lineRule="auto"/>
        <w:ind w:left="2268"/>
        <w:jc w:val="both"/>
        <w:rPr>
          <w:rFonts w:ascii="Times New Roman" w:hAnsi="Times New Roman" w:cs="Times New Roman"/>
          <w:sz w:val="20"/>
          <w:szCs w:val="20"/>
        </w:rPr>
      </w:pPr>
      <w:r w:rsidRPr="000E49D3">
        <w:rPr>
          <w:rFonts w:ascii="Times New Roman" w:hAnsi="Times New Roman" w:cs="Times New Roman"/>
          <w:sz w:val="20"/>
          <w:szCs w:val="20"/>
        </w:rPr>
        <w:t>“Ou seja, o sindicalismo dos países centrais refluiu, mas não desceu a</w:t>
      </w:r>
      <w:r>
        <w:rPr>
          <w:rFonts w:ascii="Times New Roman" w:hAnsi="Times New Roman" w:cs="Times New Roman"/>
          <w:sz w:val="24"/>
          <w:szCs w:val="24"/>
        </w:rPr>
        <w:t xml:space="preserve"> </w:t>
      </w:r>
      <w:r w:rsidRPr="000E49D3">
        <w:rPr>
          <w:rFonts w:ascii="Times New Roman" w:hAnsi="Times New Roman" w:cs="Times New Roman"/>
          <w:sz w:val="20"/>
          <w:szCs w:val="20"/>
        </w:rPr>
        <w:t>níveis inferiores aos de 35 ou 40 anos atrás. Mais ainda, se compararmos a segunda</w:t>
      </w:r>
      <w:r>
        <w:rPr>
          <w:rFonts w:ascii="Times New Roman" w:hAnsi="Times New Roman" w:cs="Times New Roman"/>
          <w:sz w:val="24"/>
          <w:szCs w:val="24"/>
        </w:rPr>
        <w:t xml:space="preserve"> </w:t>
      </w:r>
      <w:r w:rsidRPr="000E49D3">
        <w:rPr>
          <w:rFonts w:ascii="Times New Roman" w:hAnsi="Times New Roman" w:cs="Times New Roman"/>
          <w:sz w:val="20"/>
          <w:szCs w:val="20"/>
        </w:rPr>
        <w:t>metade dos anos 1990 como os anos 1980, veremos que o sindicalismo conheceu uma</w:t>
      </w:r>
      <w:r>
        <w:rPr>
          <w:rFonts w:ascii="Times New Roman" w:hAnsi="Times New Roman" w:cs="Times New Roman"/>
          <w:sz w:val="24"/>
          <w:szCs w:val="24"/>
        </w:rPr>
        <w:t xml:space="preserve"> </w:t>
      </w:r>
      <w:r w:rsidRPr="000E49D3">
        <w:rPr>
          <w:rFonts w:ascii="Times New Roman" w:hAnsi="Times New Roman" w:cs="Times New Roman"/>
          <w:sz w:val="20"/>
          <w:szCs w:val="20"/>
        </w:rPr>
        <w:lastRenderedPageBreak/>
        <w:t xml:space="preserve">significativa recuperação nos últimos anos nos países de capitalismo central. ” </w:t>
      </w:r>
      <w:r>
        <w:rPr>
          <w:rFonts w:ascii="Times New Roman" w:hAnsi="Times New Roman" w:cs="Times New Roman"/>
          <w:sz w:val="20"/>
          <w:szCs w:val="20"/>
        </w:rPr>
        <w:t>(I</w:t>
      </w:r>
      <w:r w:rsidRPr="000E49D3">
        <w:rPr>
          <w:rFonts w:ascii="Times New Roman" w:hAnsi="Times New Roman" w:cs="Times New Roman"/>
          <w:sz w:val="20"/>
          <w:szCs w:val="20"/>
        </w:rPr>
        <w:t>dem</w:t>
      </w:r>
      <w:r>
        <w:rPr>
          <w:rFonts w:ascii="Times New Roman" w:hAnsi="Times New Roman" w:cs="Times New Roman"/>
          <w:sz w:val="20"/>
          <w:szCs w:val="20"/>
        </w:rPr>
        <w:t xml:space="preserve">, </w:t>
      </w:r>
      <w:r w:rsidRPr="004D2F0E">
        <w:rPr>
          <w:rFonts w:ascii="Times New Roman" w:hAnsi="Times New Roman" w:cs="Times New Roman"/>
          <w:sz w:val="20"/>
          <w:szCs w:val="20"/>
        </w:rPr>
        <w:t>p.</w:t>
      </w:r>
      <w:r>
        <w:rPr>
          <w:rFonts w:ascii="Times New Roman" w:hAnsi="Times New Roman" w:cs="Times New Roman"/>
          <w:sz w:val="20"/>
          <w:szCs w:val="20"/>
        </w:rPr>
        <w:t>325</w:t>
      </w:r>
      <w:r w:rsidRPr="000E49D3">
        <w:rPr>
          <w:rFonts w:ascii="Times New Roman" w:hAnsi="Times New Roman" w:cs="Times New Roman"/>
          <w:sz w:val="20"/>
          <w:szCs w:val="20"/>
        </w:rPr>
        <w:t>)</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caso do Brasil, segundo o autor, os patamares da organização e da atividade sindical contemporâneos encontram-se muito inferiores aos da década de 1980. No entanto tal configuração deste movimento na atualidade é significativamente superior ao movimento sindical dos anos 1950 e 1960. Destaca também o papel da CUT (Central Única dos Trabalhadores) como fundamental para a organização dos trabalhadores no período de industrialização desenvolvimentista.</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Argumentam alguns, que a causa na baixa propensão à sindicalização estaria no novo operariado ou nas mudanças econômicas, sociais, e tecnológicas dos últimos tempos, pensados como irreversíveis. Uma das explicações é a de Offe (</w:t>
      </w:r>
      <w:r w:rsidRPr="00784176">
        <w:rPr>
          <w:rFonts w:ascii="Times New Roman" w:hAnsi="Times New Roman" w:cs="Times New Roman"/>
          <w:i/>
          <w:sz w:val="24"/>
          <w:szCs w:val="24"/>
        </w:rPr>
        <w:t>apud</w:t>
      </w:r>
      <w:r>
        <w:rPr>
          <w:rFonts w:ascii="Times New Roman" w:hAnsi="Times New Roman" w:cs="Times New Roman"/>
          <w:sz w:val="24"/>
          <w:szCs w:val="24"/>
        </w:rPr>
        <w:t xml:space="preserve"> BOITO JR, 2003) sobre um processo de “heterogeneização e fragmentação socioeconômica da classe trabalhadora” que inviabiliza segundo este autor, o processo de organização coletiva do movimento sindical.</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Estas duas causas são de ordem econômica. Para Boito Jr uma reflexão crítica sobre as mesmas, parece apontar no recuo do sindicalismo, um fenômeno conjuntural e passageiro. A perda da organização e da luta sindical em setores que possuíam um alto nível de mobilização, notadamente as minas, a metalurgia, os portos, ferrovias teriam uma relação direta com a redução destes postos de trabalho nas últimas décadas. Ele atribui a este processo, o fator tempo: “... não se cria um movimento sindical do dia para noite”. Ou seja, é preciso um tempo para que se estabeleça uma organização de novos trabalhadores.</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Ele relaciona também a organização sindical do período anterior do capitalismo, à uma situação de benefício por conta da expansão do movimento socialista a nível internacional no século XX. Os novos trabalhadores estariam então numa “conjuntura política desfavorável”: crise do movimento socialista, crescimento da ideologia neoliberal, por isso defende não podermos concluir a “não propensão” à sindicalização dos novos setores de operários e assalariados: “... a história do movimento sindical está repleta de setores aparentemente pouco propensos à sindicalização que dadas determinadas condições históricas passam massivamente a luta sindical.” (BOITO JR., 2003, p. 327).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Resgata que os trabalhadores “não-qualificados” da indústria, no passado já foram considerados incapazes de se sindicalizar, porém viriam a serem os principais atores do desenvolvimento sindical do século XX. Boito Jr. alerta para um problema teórico que se faz nos estudos sobre sindicalismo; que é fazer diferenças entre os tipos de trabalhadores. Isto </w:t>
      </w:r>
      <w:r>
        <w:rPr>
          <w:rFonts w:ascii="Times New Roman" w:hAnsi="Times New Roman" w:cs="Times New Roman"/>
          <w:sz w:val="24"/>
          <w:szCs w:val="24"/>
        </w:rPr>
        <w:lastRenderedPageBreak/>
        <w:t>oculta o fato de que no sistema capitalista a acumulação de capital é o objetivo da produção, e a base desta é a exploração da mão-de-obra, seja em qualquer setor. Portanto existiria uma subestimação das potencialidades de resistência sindical dos trabalhadores, pois nesta lógica qualquer trabalhador em termos gerais está submetido a esta regra.</w:t>
      </w:r>
    </w:p>
    <w:p w:rsidR="00911B22" w:rsidRPr="00840770"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autor discorda do argumento de Claus Offe, segundo o qual, a fragmentação e a heterogeneização da classe trabalhadora explicariam a crise ou refluxo do sindicalismo (</w:t>
      </w:r>
      <w:r w:rsidRPr="0056238F">
        <w:rPr>
          <w:rFonts w:ascii="Times New Roman" w:hAnsi="Times New Roman" w:cs="Times New Roman"/>
          <w:sz w:val="24"/>
          <w:szCs w:val="24"/>
        </w:rPr>
        <w:t xml:space="preserve">OFFE </w:t>
      </w:r>
      <w:r w:rsidRPr="0056238F">
        <w:rPr>
          <w:rFonts w:ascii="Times New Roman" w:hAnsi="Times New Roman" w:cs="Times New Roman"/>
          <w:i/>
          <w:sz w:val="24"/>
          <w:szCs w:val="24"/>
        </w:rPr>
        <w:t>apud</w:t>
      </w:r>
      <w:r>
        <w:rPr>
          <w:rFonts w:ascii="Times New Roman" w:hAnsi="Times New Roman" w:cs="Times New Roman"/>
          <w:sz w:val="24"/>
          <w:szCs w:val="24"/>
        </w:rPr>
        <w:t xml:space="preserve"> BOITO JR., 2003). Para Boito Jr. trata-se de um erro histórico e teórico. Pois segundo ele sempre houve heterogeneidade nos mesmos, diferenciando-se quanto a remuneração, qualificação, setor econômico, idade, etnia, capacidade de organização, etc. E em relação a fragmentação (tempo integral e duração indeterminada, contrato precário, subempregos, etc.), esta não é linear, e para que realmente influencie na organização sindical, segundo ele; depende da conjuntura política e econômica.</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sua defesa é de que as transformações econômicas e sociais produzem efeitos políticos e ideológicos no movimento sindical. Exemplifica esta influência de divisão política e sindical no Brasil no caso da divisão político-ideológica entre os trabalhadores da CUT e da Força sindical. E destaca que a fragmentação socioeconômica sempre foi um fator a ser superado entre as classes de trabalhadores.</w:t>
      </w:r>
    </w:p>
    <w:p w:rsidR="00911B22" w:rsidRDefault="00911B22" w:rsidP="00911B22">
      <w:pPr>
        <w:spacing w:line="240" w:lineRule="auto"/>
        <w:ind w:left="2268"/>
        <w:jc w:val="both"/>
        <w:rPr>
          <w:rFonts w:ascii="Times New Roman" w:hAnsi="Times New Roman" w:cs="Times New Roman"/>
          <w:sz w:val="24"/>
          <w:szCs w:val="24"/>
        </w:rPr>
      </w:pPr>
      <w:r w:rsidRPr="00731330">
        <w:rPr>
          <w:rFonts w:ascii="Times New Roman" w:hAnsi="Times New Roman" w:cs="Times New Roman"/>
          <w:sz w:val="20"/>
          <w:szCs w:val="20"/>
        </w:rPr>
        <w:t>“O erro teórico do raciocínio que estamos criticando consiste em analisar a</w:t>
      </w:r>
      <w:r>
        <w:rPr>
          <w:rFonts w:ascii="Times New Roman" w:hAnsi="Times New Roman" w:cs="Times New Roman"/>
          <w:sz w:val="24"/>
          <w:szCs w:val="24"/>
        </w:rPr>
        <w:t xml:space="preserve"> </w:t>
      </w:r>
      <w:r w:rsidRPr="00731330">
        <w:rPr>
          <w:rFonts w:ascii="Times New Roman" w:hAnsi="Times New Roman" w:cs="Times New Roman"/>
          <w:sz w:val="20"/>
          <w:szCs w:val="20"/>
        </w:rPr>
        <w:t>classe operaria e o sindicalismo separadamente do processo político nacional e</w:t>
      </w:r>
      <w:r>
        <w:rPr>
          <w:rFonts w:ascii="Times New Roman" w:hAnsi="Times New Roman" w:cs="Times New Roman"/>
          <w:sz w:val="24"/>
          <w:szCs w:val="24"/>
        </w:rPr>
        <w:t xml:space="preserve"> </w:t>
      </w:r>
      <w:r w:rsidRPr="00731330">
        <w:rPr>
          <w:rFonts w:ascii="Times New Roman" w:hAnsi="Times New Roman" w:cs="Times New Roman"/>
          <w:sz w:val="20"/>
          <w:szCs w:val="20"/>
        </w:rPr>
        <w:t>internacional. Toda classe social deve ser analisada em sua relação com</w:t>
      </w:r>
      <w:r>
        <w:rPr>
          <w:rFonts w:ascii="Times New Roman" w:hAnsi="Times New Roman" w:cs="Times New Roman"/>
          <w:sz w:val="20"/>
          <w:szCs w:val="20"/>
        </w:rPr>
        <w:t xml:space="preserve"> as</w:t>
      </w:r>
      <w:r w:rsidRPr="00731330">
        <w:rPr>
          <w:rFonts w:ascii="Times New Roman" w:hAnsi="Times New Roman" w:cs="Times New Roman"/>
          <w:sz w:val="20"/>
          <w:szCs w:val="20"/>
        </w:rPr>
        <w:t xml:space="preserve"> demais</w:t>
      </w:r>
      <w:r>
        <w:rPr>
          <w:rFonts w:ascii="Times New Roman" w:hAnsi="Times New Roman" w:cs="Times New Roman"/>
          <w:sz w:val="24"/>
          <w:szCs w:val="24"/>
        </w:rPr>
        <w:t xml:space="preserve"> </w:t>
      </w:r>
      <w:r w:rsidRPr="00731330">
        <w:rPr>
          <w:rFonts w:ascii="Times New Roman" w:hAnsi="Times New Roman" w:cs="Times New Roman"/>
          <w:sz w:val="20"/>
          <w:szCs w:val="20"/>
        </w:rPr>
        <w:t>classes sociais</w:t>
      </w:r>
      <w:r>
        <w:rPr>
          <w:rFonts w:ascii="Times New Roman" w:hAnsi="Times New Roman" w:cs="Times New Roman"/>
          <w:sz w:val="20"/>
          <w:szCs w:val="20"/>
        </w:rPr>
        <w:t>,</w:t>
      </w:r>
      <w:r w:rsidRPr="00731330">
        <w:rPr>
          <w:rFonts w:ascii="Times New Roman" w:hAnsi="Times New Roman" w:cs="Times New Roman"/>
          <w:sz w:val="20"/>
          <w:szCs w:val="20"/>
        </w:rPr>
        <w:t xml:space="preserve"> nunca </w:t>
      </w:r>
      <w:r>
        <w:rPr>
          <w:rFonts w:ascii="Times New Roman" w:hAnsi="Times New Roman" w:cs="Times New Roman"/>
          <w:sz w:val="20"/>
          <w:szCs w:val="20"/>
        </w:rPr>
        <w:t>isoladamente</w:t>
      </w:r>
      <w:r w:rsidRPr="00731330">
        <w:rPr>
          <w:rFonts w:ascii="Times New Roman" w:hAnsi="Times New Roman" w:cs="Times New Roman"/>
          <w:sz w:val="20"/>
          <w:szCs w:val="20"/>
        </w:rPr>
        <w:t>”</w:t>
      </w:r>
      <w:r>
        <w:rPr>
          <w:rFonts w:ascii="Times New Roman" w:hAnsi="Times New Roman" w:cs="Times New Roman"/>
          <w:sz w:val="20"/>
          <w:szCs w:val="20"/>
        </w:rPr>
        <w:t xml:space="preserve"> (</w:t>
      </w:r>
      <w:r w:rsidRPr="001B1C05">
        <w:rPr>
          <w:rFonts w:ascii="Times New Roman" w:hAnsi="Times New Roman" w:cs="Times New Roman"/>
          <w:sz w:val="20"/>
          <w:szCs w:val="20"/>
        </w:rPr>
        <w:t>BOITO JR., 2003, p.</w:t>
      </w:r>
      <w:r>
        <w:rPr>
          <w:rFonts w:ascii="Times New Roman" w:hAnsi="Times New Roman" w:cs="Times New Roman"/>
          <w:sz w:val="20"/>
          <w:szCs w:val="20"/>
        </w:rPr>
        <w:t>331).</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Ou seja, numa conjuntura de desgaste de determinada ideologia política em conjunto com fatores socioeconômicos que se transformam a cada etapa do capitalismo, pode propiciar novas lutas sociais e favorecer uma forma de organização do sindicalismo. Houve um recuo em escala internacional do movimento sindical; ele foi desigual, pois em algumas regiões ele cresceu, mas recuou onde era forte, daí esta tendência desfavorável em uma configuração conjuntural.</w:t>
      </w:r>
    </w:p>
    <w:p w:rsidR="00911B22" w:rsidRPr="00567C4A" w:rsidRDefault="00911B22" w:rsidP="00911B22">
      <w:pPr>
        <w:spacing w:line="360" w:lineRule="auto"/>
        <w:jc w:val="both"/>
        <w:rPr>
          <w:rFonts w:ascii="Times New Roman" w:hAnsi="Times New Roman" w:cs="Times New Roman"/>
          <w:sz w:val="24"/>
          <w:szCs w:val="24"/>
        </w:rPr>
      </w:pPr>
      <w:r>
        <w:rPr>
          <w:rFonts w:ascii="Times New Roman" w:hAnsi="Times New Roman" w:cs="Times New Roman"/>
          <w:b/>
          <w:sz w:val="24"/>
          <w:szCs w:val="24"/>
        </w:rPr>
        <w:t>C</w:t>
      </w:r>
      <w:r w:rsidRPr="00DB4EC9">
        <w:rPr>
          <w:rFonts w:ascii="Times New Roman" w:hAnsi="Times New Roman" w:cs="Times New Roman"/>
          <w:b/>
          <w:sz w:val="24"/>
          <w:szCs w:val="24"/>
        </w:rPr>
        <w:t xml:space="preserve">rise </w:t>
      </w:r>
      <w:r>
        <w:rPr>
          <w:rFonts w:ascii="Times New Roman" w:hAnsi="Times New Roman" w:cs="Times New Roman"/>
          <w:b/>
          <w:sz w:val="24"/>
          <w:szCs w:val="24"/>
        </w:rPr>
        <w:t xml:space="preserve">econômica </w:t>
      </w:r>
      <w:r w:rsidRPr="00DB4EC9">
        <w:rPr>
          <w:rFonts w:ascii="Times New Roman" w:hAnsi="Times New Roman" w:cs="Times New Roman"/>
          <w:b/>
          <w:sz w:val="24"/>
          <w:szCs w:val="24"/>
        </w:rPr>
        <w:t>internacional de 2008</w:t>
      </w:r>
      <w:r>
        <w:rPr>
          <w:rFonts w:ascii="Times New Roman" w:hAnsi="Times New Roman" w:cs="Times New Roman"/>
          <w:b/>
          <w:sz w:val="24"/>
          <w:szCs w:val="24"/>
        </w:rPr>
        <w:t xml:space="preserve"> e a mobilização do sindicato</w:t>
      </w:r>
    </w:p>
    <w:p w:rsidR="00911B22" w:rsidRDefault="00911B22" w:rsidP="00911B22">
      <w:pPr>
        <w:spacing w:line="360" w:lineRule="auto"/>
        <w:ind w:firstLine="567"/>
        <w:jc w:val="both"/>
        <w:rPr>
          <w:rFonts w:ascii="Times New Roman" w:hAnsi="Times New Roman" w:cs="Times New Roman"/>
          <w:sz w:val="24"/>
          <w:szCs w:val="24"/>
        </w:rPr>
      </w:pPr>
      <w:r w:rsidRPr="0095242E">
        <w:rPr>
          <w:rFonts w:ascii="Times New Roman" w:hAnsi="Times New Roman" w:cs="Times New Roman"/>
          <w:sz w:val="24"/>
          <w:szCs w:val="24"/>
        </w:rPr>
        <w:t>A crise econômica</w:t>
      </w:r>
      <w:r>
        <w:rPr>
          <w:rFonts w:ascii="Times New Roman" w:hAnsi="Times New Roman" w:cs="Times New Roman"/>
          <w:sz w:val="24"/>
          <w:szCs w:val="24"/>
        </w:rPr>
        <w:t xml:space="preserve"> mundial do </w:t>
      </w:r>
      <w:r w:rsidRPr="00ED7976">
        <w:rPr>
          <w:rFonts w:ascii="Times New Roman" w:hAnsi="Times New Roman" w:cs="Times New Roman"/>
          <w:i/>
          <w:sz w:val="24"/>
          <w:szCs w:val="24"/>
        </w:rPr>
        <w:t>subprime</w:t>
      </w:r>
      <w:r>
        <w:rPr>
          <w:rFonts w:ascii="Times New Roman" w:hAnsi="Times New Roman" w:cs="Times New Roman"/>
          <w:sz w:val="24"/>
          <w:szCs w:val="24"/>
        </w:rPr>
        <w:t xml:space="preserve"> norte-americano de 2008 foi o ponto de partida de nosso estudo sobre a mobilização coletiva conduzida pelo</w:t>
      </w:r>
      <w:r w:rsidRPr="0095242E">
        <w:rPr>
          <w:rFonts w:ascii="Times New Roman" w:hAnsi="Times New Roman" w:cs="Times New Roman"/>
          <w:sz w:val="24"/>
          <w:szCs w:val="24"/>
        </w:rPr>
        <w:t xml:space="preserve"> STIMA, </w:t>
      </w:r>
      <w:r>
        <w:rPr>
          <w:rFonts w:ascii="Times New Roman" w:hAnsi="Times New Roman" w:cs="Times New Roman"/>
          <w:sz w:val="24"/>
          <w:szCs w:val="24"/>
        </w:rPr>
        <w:t>pelos efeitos</w:t>
      </w:r>
      <w:r w:rsidRPr="0095242E">
        <w:rPr>
          <w:rFonts w:ascii="Times New Roman" w:hAnsi="Times New Roman" w:cs="Times New Roman"/>
          <w:sz w:val="24"/>
          <w:szCs w:val="24"/>
        </w:rPr>
        <w:t xml:space="preserve"> do desemprego e do aumento da precarização do trabalho, pois, as medidas tomadas pelas empresas atingiram duramente os trabalhadores siderúrgicos: diminuição dos salários, redução das atividades produtivas (diminuição da jornada de trabalho de 8 horas para 6 horas </w:t>
      </w:r>
      <w:r w:rsidRPr="0095242E">
        <w:rPr>
          <w:rFonts w:ascii="Times New Roman" w:hAnsi="Times New Roman" w:cs="Times New Roman"/>
          <w:sz w:val="24"/>
          <w:szCs w:val="24"/>
        </w:rPr>
        <w:lastRenderedPageBreak/>
        <w:t>diárias , redução de direitos conquistados (adicional noturno , hora extra), o fim da cesta básica mensal e da alimentação nos refeitórios (c</w:t>
      </w:r>
      <w:r>
        <w:rPr>
          <w:rFonts w:ascii="Times New Roman" w:hAnsi="Times New Roman" w:cs="Times New Roman"/>
          <w:sz w:val="24"/>
          <w:szCs w:val="24"/>
        </w:rPr>
        <w:t>afé, almoço, e jantar). Necessário entender como esta crise desdobrou-se a nível nacional e o que tornou-a danosa àquele setor produtivo.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economia mundial foi afetada num momento em que o PIB mundial alcançava índices de 3,4% em 2002 e 2003, e havia atingido o patamar de 4,9% em 2004 e 2007, de acordo com os dados do Fundo Monetário Internacional (IFS/FMI </w:t>
      </w:r>
      <w:r w:rsidRPr="0019012F">
        <w:rPr>
          <w:rFonts w:ascii="Times New Roman" w:hAnsi="Times New Roman" w:cs="Times New Roman"/>
          <w:i/>
          <w:sz w:val="24"/>
          <w:szCs w:val="24"/>
        </w:rPr>
        <w:t>apud</w:t>
      </w:r>
      <w:r>
        <w:rPr>
          <w:rFonts w:ascii="Times New Roman" w:hAnsi="Times New Roman" w:cs="Times New Roman"/>
          <w:sz w:val="24"/>
          <w:szCs w:val="24"/>
        </w:rPr>
        <w:t xml:space="preserve"> SILVA e FONSECA NETO, 2012). No Brasil segundo estes autores, a crise teve uma repercussão menos intensa – àquela época – que nos países desenvolvidos; elas duraram em torno de cinco meses, tendo sido restabelecida as taxas de emprego. Ainda assim estes autores destacam que foram impactos “agudos”, com a diminuição “liquida” de postos de trabalho: </w:t>
      </w:r>
      <w:r w:rsidRPr="00890E72">
        <w:rPr>
          <w:rFonts w:ascii="Times New Roman" w:hAnsi="Times New Roman" w:cs="Times New Roman"/>
          <w:sz w:val="24"/>
          <w:szCs w:val="24"/>
        </w:rPr>
        <w:t>“Setorialmente, as demissões concentraram-se na indústria, sobretudo nos segmentos de metalurgia básica, produtos de metalurgia básica, produtos de metal e fabricação de equipamentos, que perderam 10% de seus postos de tra</w:t>
      </w:r>
      <w:r>
        <w:rPr>
          <w:rFonts w:ascii="Times New Roman" w:hAnsi="Times New Roman" w:cs="Times New Roman"/>
          <w:sz w:val="24"/>
          <w:szCs w:val="24"/>
        </w:rPr>
        <w:t>balho” (</w:t>
      </w:r>
      <w:r w:rsidRPr="00206168">
        <w:rPr>
          <w:rFonts w:ascii="Times New Roman" w:hAnsi="Times New Roman" w:cs="Times New Roman"/>
          <w:sz w:val="24"/>
          <w:szCs w:val="24"/>
        </w:rPr>
        <w:t>SILVA e FONSECA NETO, 2012, p 104</w:t>
      </w:r>
      <w:r>
        <w:rPr>
          <w:rFonts w:ascii="Times New Roman" w:hAnsi="Times New Roman" w:cs="Times New Roman"/>
          <w:sz w:val="24"/>
          <w:szCs w:val="24"/>
        </w:rPr>
        <w:t>)</w:t>
      </w:r>
      <w:r w:rsidRPr="00890E72">
        <w:rPr>
          <w:rFonts w:ascii="Times New Roman" w:hAnsi="Times New Roman" w:cs="Times New Roman"/>
          <w:sz w:val="24"/>
          <w:szCs w:val="24"/>
        </w:rPr>
        <w:t>.</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Estes autores destacam como um dos canais de transmissão dos efeitos da crise financeira dos países desenvolvidos para os países subdesenvolvidos, aqui especificamente o Brasil, o fator demanda externa. Com a retração do mercado consumidor externo, as empresas exportadoras de </w:t>
      </w:r>
      <w:r w:rsidRPr="00C701D4">
        <w:rPr>
          <w:rFonts w:ascii="Times New Roman" w:hAnsi="Times New Roman" w:cs="Times New Roman"/>
          <w:i/>
          <w:sz w:val="24"/>
          <w:szCs w:val="24"/>
        </w:rPr>
        <w:t>commodities</w:t>
      </w:r>
      <w:r>
        <w:rPr>
          <w:rFonts w:ascii="Times New Roman" w:hAnsi="Times New Roman" w:cs="Times New Roman"/>
          <w:sz w:val="24"/>
          <w:szCs w:val="24"/>
        </w:rPr>
        <w:t xml:space="preserve">, justamente a maior característica das indústrias brasileiras, neste caso situamos em partícula as siderúrgicas instaladas em Açailandia, perdem no valor de preço dos produtos exportados.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Este foi o principal cerne para explicar o grande crescimento do desemprego deste setor que somando todas as empresas da cadeia produtiva da siderurgia na região, chegou a 20 mil pessoas. (CARNEIRO e</w:t>
      </w:r>
      <w:r w:rsidRPr="00B567E8">
        <w:rPr>
          <w:rFonts w:ascii="Times New Roman" w:hAnsi="Times New Roman" w:cs="Times New Roman"/>
          <w:sz w:val="24"/>
          <w:szCs w:val="24"/>
        </w:rPr>
        <w:t xml:space="preserve"> RAMALHO,</w:t>
      </w:r>
      <w:r>
        <w:rPr>
          <w:rFonts w:ascii="Times New Roman" w:hAnsi="Times New Roman" w:cs="Times New Roman"/>
          <w:sz w:val="24"/>
          <w:szCs w:val="24"/>
        </w:rPr>
        <w:t xml:space="preserve"> </w:t>
      </w:r>
      <w:r w:rsidRPr="00B567E8">
        <w:rPr>
          <w:rFonts w:ascii="Times New Roman" w:hAnsi="Times New Roman" w:cs="Times New Roman"/>
          <w:sz w:val="24"/>
          <w:szCs w:val="24"/>
        </w:rPr>
        <w:t>2009)</w:t>
      </w:r>
      <w:r>
        <w:rPr>
          <w:rFonts w:ascii="Times New Roman" w:hAnsi="Times New Roman" w:cs="Times New Roman"/>
          <w:sz w:val="24"/>
          <w:szCs w:val="24"/>
        </w:rPr>
        <w:t xml:space="preserve"> </w:t>
      </w:r>
      <w:r w:rsidRPr="004F59EB">
        <w:rPr>
          <w:rFonts w:ascii="Times New Roman" w:hAnsi="Times New Roman" w:cs="Times New Roman"/>
          <w:sz w:val="24"/>
          <w:szCs w:val="24"/>
        </w:rPr>
        <w:t>As demissõe</w:t>
      </w:r>
      <w:r>
        <w:rPr>
          <w:rFonts w:ascii="Times New Roman" w:hAnsi="Times New Roman" w:cs="Times New Roman"/>
          <w:sz w:val="24"/>
          <w:szCs w:val="24"/>
        </w:rPr>
        <w:t>s foram</w:t>
      </w:r>
      <w:r w:rsidRPr="004F59EB">
        <w:rPr>
          <w:rFonts w:ascii="Times New Roman" w:hAnsi="Times New Roman" w:cs="Times New Roman"/>
          <w:sz w:val="24"/>
          <w:szCs w:val="24"/>
        </w:rPr>
        <w:t xml:space="preserve"> justificadas pelas empresas siderúrgicas pelo fato de que o comercio do seu produto estava vinculado exclusivamente para as exportações, e principalmente para os Estados Unidos</w:t>
      </w:r>
      <w:r>
        <w:rPr>
          <w:rFonts w:ascii="Times New Roman" w:hAnsi="Times New Roman" w:cs="Times New Roman"/>
          <w:sz w:val="24"/>
          <w:szCs w:val="24"/>
        </w:rPr>
        <w:t xml:space="preserve">, país “gerador” e </w:t>
      </w:r>
      <w:r w:rsidRPr="005D7107">
        <w:rPr>
          <w:rFonts w:ascii="Times New Roman" w:hAnsi="Times New Roman" w:cs="Times New Roman"/>
          <w:sz w:val="24"/>
          <w:szCs w:val="24"/>
        </w:rPr>
        <w:t>em reces</w:t>
      </w:r>
      <w:r>
        <w:rPr>
          <w:rFonts w:ascii="Times New Roman" w:hAnsi="Times New Roman" w:cs="Times New Roman"/>
          <w:sz w:val="24"/>
          <w:szCs w:val="24"/>
        </w:rPr>
        <w:t xml:space="preserve">são econômica devido à </w:t>
      </w:r>
      <w:r w:rsidRPr="005D7107">
        <w:rPr>
          <w:rFonts w:ascii="Times New Roman" w:hAnsi="Times New Roman" w:cs="Times New Roman"/>
          <w:sz w:val="24"/>
          <w:szCs w:val="24"/>
        </w:rPr>
        <w:t>crise</w:t>
      </w:r>
      <w:r>
        <w:rPr>
          <w:rFonts w:ascii="Times New Roman" w:hAnsi="Times New Roman" w:cs="Times New Roman"/>
          <w:sz w:val="24"/>
          <w:szCs w:val="24"/>
        </w:rPr>
        <w:t>. Os trabalhadores se articularam através da mobilização de diferentes movimentos com greves e “novos repertórios” de contestações, tais como as audiências públicas (inclusive com os poderes legislativos estadual e federal), movimentos de protestos nas ruas, conseguiram reverter esta situação, ainda que com muitas perdas de benefícios já conquistados.</w:t>
      </w:r>
    </w:p>
    <w:p w:rsidR="00911B22" w:rsidRDefault="00911B22" w:rsidP="00911B22">
      <w:pPr>
        <w:spacing w:line="360" w:lineRule="auto"/>
        <w:ind w:firstLine="567"/>
        <w:jc w:val="both"/>
        <w:rPr>
          <w:rFonts w:ascii="Times New Roman" w:hAnsi="Times New Roman" w:cs="Times New Roman"/>
          <w:sz w:val="24"/>
          <w:szCs w:val="24"/>
        </w:rPr>
      </w:pPr>
      <w:r w:rsidRPr="004477F6">
        <w:rPr>
          <w:rFonts w:ascii="Times New Roman" w:hAnsi="Times New Roman" w:cs="Times New Roman"/>
          <w:sz w:val="24"/>
          <w:szCs w:val="24"/>
        </w:rPr>
        <w:t xml:space="preserve">Chama a atenção para uma boa recuperação logo em 2009, das taxas de desemprego nos países emergentes como Rússia, Brasil, e México, onde estas taxas já começam a recuar no </w:t>
      </w:r>
      <w:r w:rsidRPr="004477F6">
        <w:rPr>
          <w:rFonts w:ascii="Times New Roman" w:hAnsi="Times New Roman" w:cs="Times New Roman"/>
          <w:sz w:val="24"/>
          <w:szCs w:val="24"/>
        </w:rPr>
        <w:lastRenderedPageBreak/>
        <w:t>segundo semestre deste mesmo ano: “No Brasil, ao final de 2009, a taxa de desemprego havia recuperado o patamar de 8,0% verifi</w:t>
      </w:r>
      <w:r>
        <w:rPr>
          <w:rFonts w:ascii="Times New Roman" w:hAnsi="Times New Roman" w:cs="Times New Roman"/>
          <w:sz w:val="24"/>
          <w:szCs w:val="24"/>
        </w:rPr>
        <w:t>cado antes dos efeitos da crise</w:t>
      </w:r>
      <w:r w:rsidRPr="004477F6">
        <w:rPr>
          <w:rFonts w:ascii="Times New Roman" w:hAnsi="Times New Roman" w:cs="Times New Roman"/>
          <w:sz w:val="24"/>
          <w:szCs w:val="24"/>
        </w:rPr>
        <w:t>”.</w:t>
      </w:r>
    </w:p>
    <w:p w:rsidR="00911B22" w:rsidRPr="00EE761B" w:rsidRDefault="00911B22" w:rsidP="00911B22">
      <w:pPr>
        <w:spacing w:line="240" w:lineRule="auto"/>
        <w:ind w:left="2268"/>
        <w:jc w:val="both"/>
        <w:rPr>
          <w:rFonts w:ascii="Times New Roman" w:hAnsi="Times New Roman" w:cs="Times New Roman"/>
          <w:sz w:val="20"/>
          <w:szCs w:val="20"/>
        </w:rPr>
      </w:pPr>
      <w:r w:rsidRPr="00EE761B">
        <w:rPr>
          <w:rFonts w:ascii="Times New Roman" w:hAnsi="Times New Roman" w:cs="Times New Roman"/>
          <w:sz w:val="20"/>
          <w:szCs w:val="20"/>
        </w:rPr>
        <w:t>“Em 2009, essa taxa volta a crescer, mesmo em um período onde ainda se sentiam os efeitos da crise na economia nacional. Por ter sido esta região a que mais cresceu nesse ano, sua participação no total nacional passou para 13,89 %. Isso leva a supor que a crise se fez sentir mais forte nas regiões com industrialização mais avançada, sofrendo com restrições a exportação (Sul e Sudeste), enquanto o Nordeste foi onde o emprego mais cresceu (8,7%), e</w:t>
      </w:r>
      <w:r>
        <w:rPr>
          <w:rFonts w:ascii="Times New Roman" w:hAnsi="Times New Roman" w:cs="Times New Roman"/>
          <w:sz w:val="20"/>
          <w:szCs w:val="20"/>
        </w:rPr>
        <w:t>ntre 2007 e 2009”. (Fer</w:t>
      </w:r>
      <w:r w:rsidRPr="00EE761B">
        <w:rPr>
          <w:rFonts w:ascii="Times New Roman" w:hAnsi="Times New Roman" w:cs="Times New Roman"/>
          <w:sz w:val="20"/>
          <w:szCs w:val="20"/>
        </w:rPr>
        <w:t>nandes, Araújo, Targino, 2012</w:t>
      </w:r>
      <w:r>
        <w:rPr>
          <w:rFonts w:ascii="Times New Roman" w:hAnsi="Times New Roman" w:cs="Times New Roman"/>
          <w:sz w:val="20"/>
          <w:szCs w:val="20"/>
        </w:rPr>
        <w:t>, p.305)</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Foi neste período </w:t>
      </w:r>
      <w:r w:rsidRPr="00500630">
        <w:rPr>
          <w:rFonts w:ascii="Times New Roman" w:hAnsi="Times New Roman" w:cs="Times New Roman"/>
          <w:sz w:val="24"/>
          <w:szCs w:val="24"/>
        </w:rPr>
        <w:t>que as empre</w:t>
      </w:r>
      <w:r>
        <w:rPr>
          <w:rFonts w:ascii="Times New Roman" w:hAnsi="Times New Roman" w:cs="Times New Roman"/>
          <w:sz w:val="24"/>
          <w:szCs w:val="24"/>
        </w:rPr>
        <w:t xml:space="preserve">sas guseiras do Polo siderúrgico de Açailandia viveram o melhor </w:t>
      </w:r>
      <w:r w:rsidRPr="00500630">
        <w:rPr>
          <w:rFonts w:ascii="Times New Roman" w:hAnsi="Times New Roman" w:cs="Times New Roman"/>
          <w:sz w:val="24"/>
          <w:szCs w:val="24"/>
        </w:rPr>
        <w:t>momento em termos das exportações do ferro-gusa</w:t>
      </w:r>
      <w:r>
        <w:rPr>
          <w:rFonts w:ascii="Times New Roman" w:hAnsi="Times New Roman" w:cs="Times New Roman"/>
          <w:sz w:val="24"/>
          <w:szCs w:val="24"/>
        </w:rPr>
        <w:t xml:space="preserve"> </w:t>
      </w:r>
      <w:r w:rsidRPr="00500630">
        <w:rPr>
          <w:rFonts w:ascii="Times New Roman" w:hAnsi="Times New Roman" w:cs="Times New Roman"/>
          <w:sz w:val="24"/>
          <w:szCs w:val="24"/>
        </w:rPr>
        <w:t>(toneladas)</w:t>
      </w:r>
      <w:r>
        <w:rPr>
          <w:rFonts w:ascii="Times New Roman" w:hAnsi="Times New Roman" w:cs="Times New Roman"/>
          <w:sz w:val="24"/>
          <w:szCs w:val="24"/>
        </w:rPr>
        <w:t>, chegando a exportar 1,581 bilhão de dólares (Ramalho, Carneiro, 2013)</w:t>
      </w:r>
      <w:r w:rsidRPr="00500630">
        <w:rPr>
          <w:rFonts w:ascii="Times New Roman" w:hAnsi="Times New Roman" w:cs="Times New Roman"/>
          <w:sz w:val="24"/>
          <w:szCs w:val="24"/>
        </w:rPr>
        <w:t>.</w:t>
      </w:r>
      <w:r>
        <w:rPr>
          <w:rFonts w:ascii="Times New Roman" w:hAnsi="Times New Roman" w:cs="Times New Roman"/>
          <w:sz w:val="24"/>
          <w:szCs w:val="24"/>
        </w:rPr>
        <w:t xml:space="preserve"> No entanto ainda no primeiro trimestre de 2009, apesar da redução da capacidade de produção continuaram a exportar seu produto estocado:</w:t>
      </w:r>
    </w:p>
    <w:p w:rsidR="00911B22" w:rsidRDefault="00911B22" w:rsidP="00911B22">
      <w:pPr>
        <w:spacing w:line="240" w:lineRule="auto"/>
        <w:ind w:left="2268"/>
        <w:jc w:val="both"/>
        <w:rPr>
          <w:rFonts w:ascii="Times New Roman" w:hAnsi="Times New Roman" w:cs="Times New Roman"/>
          <w:sz w:val="20"/>
          <w:szCs w:val="20"/>
        </w:rPr>
      </w:pPr>
      <w:r w:rsidRPr="00CC470F">
        <w:rPr>
          <w:rFonts w:ascii="Times New Roman" w:hAnsi="Times New Roman" w:cs="Times New Roman"/>
          <w:sz w:val="20"/>
          <w:szCs w:val="20"/>
        </w:rPr>
        <w:t xml:space="preserve">“... as empresas continuaram exportando e lucrando com </w:t>
      </w:r>
      <w:r>
        <w:rPr>
          <w:rFonts w:ascii="Times New Roman" w:hAnsi="Times New Roman" w:cs="Times New Roman"/>
          <w:sz w:val="20"/>
          <w:szCs w:val="20"/>
        </w:rPr>
        <w:t>a venda do ferro gusa estocado m</w:t>
      </w:r>
      <w:r w:rsidRPr="00CC470F">
        <w:rPr>
          <w:rFonts w:ascii="Times New Roman" w:hAnsi="Times New Roman" w:cs="Times New Roman"/>
          <w:sz w:val="20"/>
          <w:szCs w:val="20"/>
        </w:rPr>
        <w:t>as de forma oportunista aproveitaram o cenário da crise econômica para demitir trabalhadores. Os dados comprovam que as demissões poderiam ter sido retardadas enquanto se confirmavam reduções nas exportações de ferro gusa.” (Ramalho</w:t>
      </w:r>
      <w:r>
        <w:rPr>
          <w:rFonts w:ascii="Times New Roman" w:hAnsi="Times New Roman" w:cs="Times New Roman"/>
          <w:sz w:val="20"/>
          <w:szCs w:val="20"/>
        </w:rPr>
        <w:t>;</w:t>
      </w:r>
      <w:r w:rsidRPr="00CC470F">
        <w:rPr>
          <w:rFonts w:ascii="Times New Roman" w:hAnsi="Times New Roman" w:cs="Times New Roman"/>
          <w:sz w:val="20"/>
          <w:szCs w:val="20"/>
        </w:rPr>
        <w:t xml:space="preserve"> Carneiro</w:t>
      </w:r>
      <w:r>
        <w:rPr>
          <w:rFonts w:ascii="Times New Roman" w:hAnsi="Times New Roman" w:cs="Times New Roman"/>
          <w:sz w:val="20"/>
          <w:szCs w:val="20"/>
        </w:rPr>
        <w:t xml:space="preserve"> </w:t>
      </w:r>
      <w:r w:rsidRPr="00250346">
        <w:rPr>
          <w:rFonts w:ascii="Times New Roman" w:hAnsi="Times New Roman" w:cs="Times New Roman"/>
          <w:i/>
          <w:sz w:val="20"/>
          <w:szCs w:val="20"/>
        </w:rPr>
        <w:t>apud</w:t>
      </w:r>
      <w:r>
        <w:rPr>
          <w:rFonts w:ascii="Times New Roman" w:hAnsi="Times New Roman" w:cs="Times New Roman"/>
          <w:sz w:val="20"/>
          <w:szCs w:val="20"/>
        </w:rPr>
        <w:t xml:space="preserve"> Manci</w:t>
      </w:r>
      <w:r w:rsidRPr="00CC470F">
        <w:rPr>
          <w:rFonts w:ascii="Times New Roman" w:hAnsi="Times New Roman" w:cs="Times New Roman"/>
          <w:sz w:val="20"/>
          <w:szCs w:val="20"/>
        </w:rPr>
        <w:t>ni, 2015)</w:t>
      </w:r>
    </w:p>
    <w:p w:rsidR="00911B22" w:rsidRPr="00CC470F" w:rsidRDefault="00911B22" w:rsidP="00911B22">
      <w:pPr>
        <w:spacing w:line="240" w:lineRule="auto"/>
        <w:ind w:left="2268" w:firstLine="567"/>
        <w:jc w:val="both"/>
        <w:rPr>
          <w:rFonts w:ascii="Times New Roman" w:hAnsi="Times New Roman" w:cs="Times New Roman"/>
          <w:sz w:val="20"/>
          <w:szCs w:val="20"/>
        </w:rPr>
      </w:pP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Os trabalhadores metalúrgicos não aceitaram a continuação da retirada dos seus benefícios e direitos e, principalmente, a redução drástica dos postos de trabalho (1.033 demissões apenas em Açailandia), e a iniciaram o processo de mobilização com outras instituições sociais. Primeiramente com a Igreja Católica local que lidera o Movimento Popular em favor da justiça e da dignidade humana com promoção de audiências publicas para discussão dos impactos da crise para os trabalhadores metalúrgicos não apenas o desemprego; mas todos os direitos e conquistas suprimidos.</w:t>
      </w:r>
    </w:p>
    <w:p w:rsidR="00911B22" w:rsidRDefault="00911B22" w:rsidP="00911B22">
      <w:pPr>
        <w:spacing w:line="360" w:lineRule="auto"/>
        <w:ind w:firstLine="567"/>
        <w:jc w:val="both"/>
        <w:rPr>
          <w:rFonts w:ascii="Times New Roman" w:hAnsi="Times New Roman" w:cs="Times New Roman"/>
          <w:sz w:val="24"/>
          <w:szCs w:val="24"/>
        </w:rPr>
      </w:pPr>
      <w:r w:rsidRPr="00BC476C">
        <w:rPr>
          <w:rFonts w:ascii="Times New Roman" w:hAnsi="Times New Roman" w:cs="Times New Roman"/>
          <w:sz w:val="24"/>
          <w:szCs w:val="24"/>
        </w:rPr>
        <w:t xml:space="preserve">A </w:t>
      </w:r>
      <w:r>
        <w:rPr>
          <w:rFonts w:ascii="Times New Roman" w:hAnsi="Times New Roman" w:cs="Times New Roman"/>
          <w:sz w:val="24"/>
          <w:szCs w:val="24"/>
        </w:rPr>
        <w:t>empresa VALE, a partir desse mo</w:t>
      </w:r>
      <w:r w:rsidRPr="00BC476C">
        <w:rPr>
          <w:rFonts w:ascii="Times New Roman" w:hAnsi="Times New Roman" w:cs="Times New Roman"/>
          <w:sz w:val="24"/>
          <w:szCs w:val="24"/>
        </w:rPr>
        <w:t>mento</w:t>
      </w:r>
      <w:r>
        <w:rPr>
          <w:rFonts w:ascii="Times New Roman" w:hAnsi="Times New Roman" w:cs="Times New Roman"/>
          <w:sz w:val="24"/>
          <w:szCs w:val="24"/>
        </w:rPr>
        <w:t xml:space="preserve"> de contestação</w:t>
      </w:r>
      <w:r w:rsidRPr="00BC476C">
        <w:rPr>
          <w:rFonts w:ascii="Times New Roman" w:hAnsi="Times New Roman" w:cs="Times New Roman"/>
          <w:sz w:val="24"/>
          <w:szCs w:val="24"/>
        </w:rPr>
        <w:t>, se torna “o foco central da crítica dos diferentes movimentos sociais” da região. (Carneiro; Ramalho,</w:t>
      </w:r>
      <w:r>
        <w:rPr>
          <w:rFonts w:ascii="Times New Roman" w:hAnsi="Times New Roman" w:cs="Times New Roman"/>
          <w:sz w:val="24"/>
          <w:szCs w:val="24"/>
        </w:rPr>
        <w:t xml:space="preserve"> </w:t>
      </w:r>
      <w:r w:rsidRPr="00BC476C">
        <w:rPr>
          <w:rFonts w:ascii="Times New Roman" w:hAnsi="Times New Roman" w:cs="Times New Roman"/>
          <w:sz w:val="24"/>
          <w:szCs w:val="24"/>
        </w:rPr>
        <w:t>2013).</w:t>
      </w:r>
      <w:r>
        <w:rPr>
          <w:rFonts w:ascii="Times New Roman" w:hAnsi="Times New Roman" w:cs="Times New Roman"/>
          <w:sz w:val="24"/>
          <w:szCs w:val="24"/>
        </w:rPr>
        <w:t xml:space="preserve"> Devido ao</w:t>
      </w:r>
      <w:r w:rsidRPr="00CB0D00">
        <w:rPr>
          <w:rFonts w:ascii="Times New Roman" w:hAnsi="Times New Roman" w:cs="Times New Roman"/>
          <w:sz w:val="24"/>
          <w:szCs w:val="24"/>
        </w:rPr>
        <w:t xml:space="preserve"> </w:t>
      </w:r>
      <w:r>
        <w:rPr>
          <w:rFonts w:ascii="Times New Roman" w:hAnsi="Times New Roman" w:cs="Times New Roman"/>
          <w:sz w:val="24"/>
          <w:szCs w:val="24"/>
        </w:rPr>
        <w:t>seu monopólio de</w:t>
      </w:r>
      <w:r w:rsidRPr="00CB0D00">
        <w:rPr>
          <w:rFonts w:ascii="Times New Roman" w:hAnsi="Times New Roman" w:cs="Times New Roman"/>
          <w:sz w:val="24"/>
          <w:szCs w:val="24"/>
        </w:rPr>
        <w:t xml:space="preserve"> forn</w:t>
      </w:r>
      <w:r>
        <w:rPr>
          <w:rFonts w:ascii="Times New Roman" w:hAnsi="Times New Roman" w:cs="Times New Roman"/>
          <w:sz w:val="24"/>
          <w:szCs w:val="24"/>
        </w:rPr>
        <w:t xml:space="preserve">ecimento do minério de ferro, </w:t>
      </w:r>
      <w:r w:rsidRPr="00CB0D00">
        <w:rPr>
          <w:rFonts w:ascii="Times New Roman" w:hAnsi="Times New Roman" w:cs="Times New Roman"/>
          <w:sz w:val="24"/>
          <w:szCs w:val="24"/>
        </w:rPr>
        <w:t>que em 2010 aumentou o preço repassado às siderúrgicas de US$ 48,00 para US$ 137,00. O que</w:t>
      </w:r>
      <w:r>
        <w:rPr>
          <w:rFonts w:ascii="Times New Roman" w:hAnsi="Times New Roman" w:cs="Times New Roman"/>
          <w:sz w:val="24"/>
          <w:szCs w:val="24"/>
        </w:rPr>
        <w:t xml:space="preserve"> neste primeiro momento</w:t>
      </w:r>
      <w:r w:rsidRPr="00CB0D00">
        <w:rPr>
          <w:rFonts w:ascii="Times New Roman" w:hAnsi="Times New Roman" w:cs="Times New Roman"/>
          <w:sz w:val="24"/>
          <w:szCs w:val="24"/>
        </w:rPr>
        <w:t xml:space="preserve"> levou durante a mobilização a uma aproximação entre trabalhadores e as usinas siderúrgicas através do SIFEMA-Sindicato das indústrias de f</w:t>
      </w:r>
      <w:r>
        <w:rPr>
          <w:rFonts w:ascii="Times New Roman" w:hAnsi="Times New Roman" w:cs="Times New Roman"/>
          <w:sz w:val="24"/>
          <w:szCs w:val="24"/>
        </w:rPr>
        <w:t>erro-gusa do Estado do Maranhão que se mobilizaram através de manifestações de ruas, e audiências publicas contra o aumento.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C056D">
        <w:rPr>
          <w:rFonts w:ascii="Times New Roman" w:hAnsi="Times New Roman" w:cs="Times New Roman"/>
          <w:sz w:val="24"/>
          <w:szCs w:val="24"/>
        </w:rPr>
        <w:t>A atuação do STIMA hoje</w:t>
      </w:r>
      <w:r>
        <w:rPr>
          <w:rFonts w:ascii="Times New Roman" w:hAnsi="Times New Roman" w:cs="Times New Roman"/>
          <w:sz w:val="24"/>
          <w:szCs w:val="24"/>
        </w:rPr>
        <w:t xml:space="preserve"> </w:t>
      </w:r>
      <w:r w:rsidRPr="000C056D">
        <w:rPr>
          <w:rFonts w:ascii="Times New Roman" w:hAnsi="Times New Roman" w:cs="Times New Roman"/>
          <w:sz w:val="24"/>
          <w:szCs w:val="24"/>
        </w:rPr>
        <w:t>volta-se novamente para uma conjuntura de crise econômica, ainda reflexo dos efeitos de 2008, e que atinge</w:t>
      </w:r>
      <w:r>
        <w:rPr>
          <w:rFonts w:ascii="Times New Roman" w:hAnsi="Times New Roman" w:cs="Times New Roman"/>
          <w:sz w:val="24"/>
          <w:szCs w:val="24"/>
        </w:rPr>
        <w:t xml:space="preserve"> aquela coletividade com a </w:t>
      </w:r>
      <w:r>
        <w:rPr>
          <w:rFonts w:ascii="Times New Roman" w:hAnsi="Times New Roman" w:cs="Times New Roman"/>
          <w:sz w:val="24"/>
          <w:szCs w:val="24"/>
        </w:rPr>
        <w:lastRenderedPageBreak/>
        <w:t>realidade do</w:t>
      </w:r>
      <w:r w:rsidRPr="000C056D">
        <w:rPr>
          <w:rFonts w:ascii="Times New Roman" w:hAnsi="Times New Roman" w:cs="Times New Roman"/>
          <w:sz w:val="24"/>
          <w:szCs w:val="24"/>
        </w:rPr>
        <w:t xml:space="preserve"> desemprego. Mais uma vez o Polo Siderúrgico de Açailandia, segundo as informações do STIMA e dos dados do Ministério do Trabalho</w:t>
      </w:r>
      <w:r>
        <w:rPr>
          <w:rFonts w:ascii="Times New Roman" w:hAnsi="Times New Roman" w:cs="Times New Roman"/>
          <w:sz w:val="24"/>
          <w:szCs w:val="24"/>
        </w:rPr>
        <w:t xml:space="preserve"> (MTE apud MANCINI, 2015)</w:t>
      </w:r>
      <w:r w:rsidRPr="000C056D">
        <w:rPr>
          <w:rFonts w:ascii="Times New Roman" w:hAnsi="Times New Roman" w:cs="Times New Roman"/>
          <w:sz w:val="24"/>
          <w:szCs w:val="24"/>
        </w:rPr>
        <w:t>, encontra-se envolvido com uma queda na exportação para os países consumidores de aço. O que automaticamente acarreta uma desaceleração na produção, com paralisação de algumas indústrias e adiamentos de alguns investimentos. Segundo Jarlis Adelino</w:t>
      </w:r>
      <w:r>
        <w:rPr>
          <w:rFonts w:ascii="Times New Roman" w:hAnsi="Times New Roman" w:cs="Times New Roman"/>
          <w:sz w:val="24"/>
          <w:szCs w:val="24"/>
        </w:rPr>
        <w:t>, o presidente do sindicato,</w:t>
      </w:r>
      <w:r w:rsidRPr="000C056D">
        <w:rPr>
          <w:rFonts w:ascii="Times New Roman" w:hAnsi="Times New Roman" w:cs="Times New Roman"/>
          <w:sz w:val="24"/>
          <w:szCs w:val="24"/>
        </w:rPr>
        <w:t xml:space="preserve"> o impacto nos cinco primeiros meses</w:t>
      </w:r>
      <w:r>
        <w:rPr>
          <w:rFonts w:ascii="Times New Roman" w:hAnsi="Times New Roman" w:cs="Times New Roman"/>
          <w:sz w:val="24"/>
          <w:szCs w:val="24"/>
        </w:rPr>
        <w:t xml:space="preserve"> deste ano</w:t>
      </w:r>
      <w:r w:rsidRPr="000C056D">
        <w:rPr>
          <w:rFonts w:ascii="Times New Roman" w:hAnsi="Times New Roman" w:cs="Times New Roman"/>
          <w:sz w:val="24"/>
          <w:szCs w:val="24"/>
        </w:rPr>
        <w:t xml:space="preserve"> par</w:t>
      </w:r>
      <w:r>
        <w:rPr>
          <w:rFonts w:ascii="Times New Roman" w:hAnsi="Times New Roman" w:cs="Times New Roman"/>
          <w:sz w:val="24"/>
          <w:szCs w:val="24"/>
        </w:rPr>
        <w:t>a o setor, foram as</w:t>
      </w:r>
      <w:r w:rsidRPr="000C056D">
        <w:rPr>
          <w:rFonts w:ascii="Times New Roman" w:hAnsi="Times New Roman" w:cs="Times New Roman"/>
          <w:sz w:val="24"/>
          <w:szCs w:val="24"/>
        </w:rPr>
        <w:t xml:space="preserve"> demissões de 304 trabalhadores.</w:t>
      </w:r>
      <w:r>
        <w:rPr>
          <w:rFonts w:ascii="Times New Roman" w:hAnsi="Times New Roman" w:cs="Times New Roman"/>
          <w:sz w:val="24"/>
          <w:szCs w:val="24"/>
        </w:rPr>
        <w:t xml:space="preserve"> (Entrevista Jarlis Adelino, 2016)</w:t>
      </w:r>
      <w:r w:rsidRPr="000C056D">
        <w:rPr>
          <w:rFonts w:ascii="Times New Roman" w:hAnsi="Times New Roman" w:cs="Times New Roman"/>
          <w:sz w:val="24"/>
          <w:szCs w:val="24"/>
        </w:rPr>
        <w:t xml:space="preserve"> </w:t>
      </w:r>
    </w:p>
    <w:p w:rsidR="00911B22" w:rsidRPr="002A0803"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Em 2015,</w:t>
      </w:r>
      <w:r w:rsidRPr="00F930D8">
        <w:rPr>
          <w:rFonts w:ascii="Times New Roman" w:hAnsi="Times New Roman" w:cs="Times New Roman"/>
          <w:sz w:val="24"/>
          <w:szCs w:val="24"/>
        </w:rPr>
        <w:t xml:space="preserve"> o presidente do STIMA chamou a atenção para este fechamento de postos de trabalho em toda cadeia da siderurgia, pois se há redução na linha de montagem, significa que está diminuindo a produção, então as empresas começam a dar férias aos metalúrgicos. </w:t>
      </w:r>
      <w:r>
        <w:rPr>
          <w:rFonts w:ascii="Times New Roman" w:hAnsi="Times New Roman" w:cs="Times New Roman"/>
          <w:sz w:val="24"/>
          <w:szCs w:val="24"/>
        </w:rPr>
        <w:t xml:space="preserve">Entretanto, </w:t>
      </w:r>
      <w:r w:rsidRPr="002A0803">
        <w:rPr>
          <w:rFonts w:ascii="Times New Roman" w:hAnsi="Times New Roman" w:cs="Times New Roman"/>
          <w:sz w:val="24"/>
          <w:szCs w:val="24"/>
        </w:rPr>
        <w:t xml:space="preserve">diz </w:t>
      </w:r>
      <w:r>
        <w:rPr>
          <w:rFonts w:ascii="Times New Roman" w:hAnsi="Times New Roman" w:cs="Times New Roman"/>
          <w:sz w:val="24"/>
          <w:szCs w:val="24"/>
        </w:rPr>
        <w:t>que n</w:t>
      </w:r>
      <w:r w:rsidRPr="002A0803">
        <w:rPr>
          <w:rFonts w:ascii="Times New Roman" w:hAnsi="Times New Roman" w:cs="Times New Roman"/>
          <w:sz w:val="24"/>
          <w:szCs w:val="24"/>
        </w:rPr>
        <w:t>o processo produtivo</w:t>
      </w:r>
      <w:r>
        <w:rPr>
          <w:rFonts w:ascii="Times New Roman" w:hAnsi="Times New Roman" w:cs="Times New Roman"/>
          <w:sz w:val="24"/>
          <w:szCs w:val="24"/>
        </w:rPr>
        <w:t xml:space="preserve">, </w:t>
      </w:r>
      <w:r w:rsidRPr="002A0803">
        <w:rPr>
          <w:rFonts w:ascii="Times New Roman" w:hAnsi="Times New Roman" w:cs="Times New Roman"/>
          <w:sz w:val="24"/>
          <w:szCs w:val="24"/>
        </w:rPr>
        <w:t>todas</w:t>
      </w:r>
      <w:r>
        <w:rPr>
          <w:rFonts w:ascii="Times New Roman" w:hAnsi="Times New Roman" w:cs="Times New Roman"/>
          <w:sz w:val="24"/>
          <w:szCs w:val="24"/>
        </w:rPr>
        <w:t xml:space="preserve"> as</w:t>
      </w:r>
      <w:r w:rsidRPr="002A0803">
        <w:rPr>
          <w:rFonts w:ascii="Times New Roman" w:hAnsi="Times New Roman" w:cs="Times New Roman"/>
          <w:sz w:val="24"/>
          <w:szCs w:val="24"/>
        </w:rPr>
        <w:t xml:space="preserve"> empresas </w:t>
      </w:r>
      <w:r>
        <w:rPr>
          <w:rFonts w:ascii="Times New Roman" w:hAnsi="Times New Roman" w:cs="Times New Roman"/>
          <w:sz w:val="24"/>
          <w:szCs w:val="24"/>
        </w:rPr>
        <w:t>siderúrgicas,</w:t>
      </w:r>
      <w:r w:rsidRPr="002A0803">
        <w:rPr>
          <w:rFonts w:ascii="Times New Roman" w:hAnsi="Times New Roman" w:cs="Times New Roman"/>
          <w:sz w:val="24"/>
          <w:szCs w:val="24"/>
        </w:rPr>
        <w:t xml:space="preserve"> estão passando por um processo de modernização, contando já com uma estrutura de termelétricas, com injeção a carvão pulverizado</w:t>
      </w:r>
      <w:r>
        <w:rPr>
          <w:rFonts w:ascii="Times New Roman" w:hAnsi="Times New Roman" w:cs="Times New Roman"/>
          <w:sz w:val="24"/>
          <w:szCs w:val="24"/>
        </w:rPr>
        <w:t>, alé</w:t>
      </w:r>
      <w:r w:rsidRPr="002A0803">
        <w:rPr>
          <w:rFonts w:ascii="Times New Roman" w:hAnsi="Times New Roman" w:cs="Times New Roman"/>
          <w:sz w:val="24"/>
          <w:szCs w:val="24"/>
        </w:rPr>
        <w:t>m de uma estrutura de reflorestamento voltada exclusivamente para as siderúrgicas.</w:t>
      </w:r>
      <w:r>
        <w:rPr>
          <w:rFonts w:ascii="Times New Roman" w:hAnsi="Times New Roman" w:cs="Times New Roman"/>
          <w:sz w:val="24"/>
          <w:szCs w:val="24"/>
        </w:rPr>
        <w:t xml:space="preserve"> Assim como a implantação da Aciaria Aço Verde Brasil no inicio deste ano, iniciativa do grupo Ferroeste, proprietário da Gusa Nordeste, faz parte desta estratégia de modernização e constituição de um parque siderúrgico integrado nesta região, tentativa de se tornar mais independente do mercado consumidor externo.</w:t>
      </w:r>
    </w:p>
    <w:p w:rsidR="00911B22" w:rsidRDefault="00911B22" w:rsidP="00911B22">
      <w:pPr>
        <w:spacing w:line="360" w:lineRule="auto"/>
        <w:rPr>
          <w:rFonts w:ascii="Times New Roman" w:hAnsi="Times New Roman" w:cs="Times New Roman"/>
          <w:sz w:val="24"/>
          <w:szCs w:val="24"/>
        </w:rPr>
      </w:pPr>
      <w:r>
        <w:rPr>
          <w:rFonts w:ascii="Times New Roman" w:hAnsi="Times New Roman" w:cs="Times New Roman"/>
          <w:b/>
          <w:sz w:val="24"/>
          <w:szCs w:val="24"/>
        </w:rPr>
        <w:t xml:space="preserve">Ação sindical </w:t>
      </w:r>
      <w:r w:rsidRPr="00D5346B">
        <w:rPr>
          <w:rFonts w:ascii="Times New Roman" w:hAnsi="Times New Roman" w:cs="Times New Roman"/>
          <w:b/>
          <w:sz w:val="24"/>
          <w:szCs w:val="24"/>
        </w:rPr>
        <w:t xml:space="preserve">e a </w:t>
      </w:r>
      <w:r>
        <w:rPr>
          <w:rFonts w:ascii="Times New Roman" w:hAnsi="Times New Roman" w:cs="Times New Roman"/>
          <w:b/>
          <w:sz w:val="24"/>
          <w:szCs w:val="24"/>
        </w:rPr>
        <w:t>relação com a “</w:t>
      </w:r>
      <w:r w:rsidRPr="00D5346B">
        <w:rPr>
          <w:rFonts w:ascii="Times New Roman" w:hAnsi="Times New Roman" w:cs="Times New Roman"/>
          <w:b/>
          <w:sz w:val="24"/>
          <w:szCs w:val="24"/>
        </w:rPr>
        <w:t>questão social</w:t>
      </w:r>
      <w:r>
        <w:rPr>
          <w:rFonts w:ascii="Times New Roman" w:hAnsi="Times New Roman" w:cs="Times New Roman"/>
          <w:b/>
          <w:sz w:val="24"/>
          <w:szCs w:val="24"/>
        </w:rPr>
        <w:t>”</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contexto de transformações que marcaram o fim do século XX e o início do século XXI com a globalização econômica e ajustes macro e microeconômicos refletiram efeitos sobre o mundo do trabalho e, por conseguinte nos sindicatos, é importante este debate para compreender o que considerou-se  um enfraquecimento da identificação, dentro da categoria de “classe”; na representação dos trabalhadores, seja em partidos, seja em sindicatos (Ramalho, Santana, 2003). Ocorreu uma maior “flexibilização” da produção e dos mercados: contratação flexível e desemprego constante passam a se tornarem regras, portanto uma mudança de perspectiva neste processo: a perspectiva de proteção, substituída pela perspectiva de competição, que vê na lógica do Estado mínimo, e mesmo na desigualdade social a condição de que os indivíduos se engajem na sociedade. (RAMALHO, SANTANA, 2003)</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Tal ideologia se refletiu no processo de organização dos trabalhadores e na relação capital/trabalho. Há um processo de “decomposição do social”, que produz uma “decadência do coletivo”, que é prejudicial aos instrumentos tradicionais de representação. Autores </w:t>
      </w:r>
      <w:r>
        <w:rPr>
          <w:rFonts w:ascii="Times New Roman" w:hAnsi="Times New Roman" w:cs="Times New Roman"/>
          <w:sz w:val="24"/>
          <w:szCs w:val="24"/>
        </w:rPr>
        <w:lastRenderedPageBreak/>
        <w:t xml:space="preserve">enfatizam que recorre-se agora diretamente ao Estado, perdendo-se a expressão das reivindicações “unificadas e canalizadas” nos sindicatos.( FITOUSSI e ROSANVALLON, 1997: 57, </w:t>
      </w:r>
      <w:r w:rsidRPr="00F01261">
        <w:rPr>
          <w:rFonts w:ascii="Times New Roman" w:hAnsi="Times New Roman" w:cs="Times New Roman"/>
          <w:i/>
          <w:sz w:val="24"/>
          <w:szCs w:val="24"/>
        </w:rPr>
        <w:t>apud</w:t>
      </w:r>
      <w:r>
        <w:rPr>
          <w:rFonts w:ascii="Times New Roman" w:hAnsi="Times New Roman" w:cs="Times New Roman"/>
          <w:sz w:val="24"/>
          <w:szCs w:val="24"/>
        </w:rPr>
        <w:t xml:space="preserve"> RAMALHO e SANTANA, 2003).</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Estas mudanças ocorrem primeiro nas regiões mais desenvolvidas onde a proteção social do “</w:t>
      </w:r>
      <w:r w:rsidRPr="00414D45">
        <w:rPr>
          <w:rFonts w:ascii="Times New Roman" w:hAnsi="Times New Roman" w:cs="Times New Roman"/>
          <w:i/>
          <w:sz w:val="24"/>
          <w:szCs w:val="24"/>
        </w:rPr>
        <w:t>welfare state</w:t>
      </w:r>
      <w:r>
        <w:rPr>
          <w:rFonts w:ascii="Times New Roman" w:hAnsi="Times New Roman" w:cs="Times New Roman"/>
          <w:sz w:val="24"/>
          <w:szCs w:val="24"/>
        </w:rPr>
        <w:t>” é destituída em favor da “doutrina neoliberal.” Para os autores isto explica os problemas do sindicato, enquanto movimento e instituição e os riscos a sua pratica, e as ações e conquistas desenvolvidas no século XX, dificuldades trazidas por uma “sociabilidade” segundo os mesmos, oposta ao “coletivo”e “publico” como já citado acima. Este período de flexibilização das relações de trabalho e de mudanças nas ações do Estado, caracterizam o processo que se expandiu a nível global, conhecido como Reestruturação Produtiva.</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Contudo, neste contexto de baixa proteção, de desregulamentação e de flexibilização do sistema social, indicam </w:t>
      </w:r>
      <w:r w:rsidRPr="004E5411">
        <w:rPr>
          <w:rFonts w:ascii="Times New Roman" w:hAnsi="Times New Roman" w:cs="Times New Roman"/>
          <w:i/>
          <w:sz w:val="24"/>
          <w:szCs w:val="24"/>
        </w:rPr>
        <w:t>um ressurgimento do movimento organizado dos trabalhadores.</w:t>
      </w:r>
      <w:r>
        <w:rPr>
          <w:rFonts w:ascii="Times New Roman" w:hAnsi="Times New Roman" w:cs="Times New Roman"/>
          <w:sz w:val="24"/>
          <w:szCs w:val="24"/>
        </w:rPr>
        <w:t xml:space="preserve"> O desenvolvimento de “novos formatos” de organização e orientação sindical: articulação de atividades tradicionais de mobilização com outras atividades (externas); o debate e a participação (intervenções) em projetos de políticas públicas e sociais. Ocorreu, segundo eles, a inclusão da “questão social” ao ideário sindical. Questão que envolve um quadro geral de desigualdades: pobreza global e ampliação de vulnerabilidade social e econômica nas sociedades capitalistas. Isto expande a analise sociológica para além do chão-de-fábrica.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Ou seja, vê-se expresso na mobilização coletiva dos trabalhadores metalúrgicos do STIMA com sua ampliação, participação e debate nas questões sociais de desigualdade com outros movimentos; ocorrida em Açailandia no período de crise econômica de 2008, um exemplo deste “novo formato” sindical. Sobretudo quando se utiliza o conceito de “precarização” do trabalho, situação a qual aqueles trabalhadores foram submetidos desde a origem das relações de trabalho da indústria siderúrgica naquela localidade.</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 discussão sobre novos processos de trabalho ajuda a problematizar o padrão flexível deste contexto de reestruturação: novos aspectos da divisão social do trabalho, novos tipos de contrato, trabalho informal, etc. que ajudam na interpretação do movimento sindical na atualidade. E para isto os mesmos autores propõe que se coloque a “questão social”, em primeiro plano através da associação de precarização, pobreza e exclusão feita por Robert Castel.</w:t>
      </w:r>
      <w:r w:rsidRPr="00740A8A">
        <w:rPr>
          <w:rFonts w:ascii="Times New Roman" w:hAnsi="Times New Roman" w:cs="Times New Roman"/>
          <w:sz w:val="24"/>
          <w:szCs w:val="24"/>
        </w:rPr>
        <w:t xml:space="preserve"> </w:t>
      </w:r>
      <w:r>
        <w:rPr>
          <w:rFonts w:ascii="Times New Roman" w:hAnsi="Times New Roman" w:cs="Times New Roman"/>
          <w:sz w:val="24"/>
          <w:szCs w:val="24"/>
        </w:rPr>
        <w:t>Esta percepção parece destacar a “função integradora” do trabalho na sociedade, num ambiente de desemprego e novas formas de pobreza:</w:t>
      </w:r>
    </w:p>
    <w:p w:rsidR="00911B22" w:rsidRDefault="00911B22" w:rsidP="00911B22">
      <w:pPr>
        <w:spacing w:line="240" w:lineRule="auto"/>
        <w:ind w:left="2268"/>
        <w:jc w:val="both"/>
        <w:rPr>
          <w:rFonts w:ascii="Times New Roman" w:hAnsi="Times New Roman" w:cs="Times New Roman"/>
          <w:sz w:val="24"/>
          <w:szCs w:val="24"/>
        </w:rPr>
      </w:pPr>
      <w:r w:rsidRPr="00945021">
        <w:rPr>
          <w:rFonts w:ascii="Times New Roman" w:hAnsi="Times New Roman" w:cs="Times New Roman"/>
          <w:sz w:val="20"/>
          <w:szCs w:val="20"/>
        </w:rPr>
        <w:lastRenderedPageBreak/>
        <w:t xml:space="preserve">“Além disso, reconhece-se ‘uma forte correlação entre o lugar ocupado na divisão social do trabalho e a participação nas redes de sociabilidade e nos sistemas de proteção que ‘amparam’ um indivíduo diante dos acasos da existência, possibilitando ‘zonas de coesão social’.” p. 21. (Castel, 1998 </w:t>
      </w:r>
      <w:r w:rsidRPr="00F01261">
        <w:rPr>
          <w:rFonts w:ascii="Times New Roman" w:hAnsi="Times New Roman" w:cs="Times New Roman"/>
          <w:i/>
          <w:sz w:val="20"/>
          <w:szCs w:val="20"/>
        </w:rPr>
        <w:t>apud</w:t>
      </w:r>
      <w:r w:rsidRPr="00945021">
        <w:rPr>
          <w:rFonts w:ascii="Times New Roman" w:hAnsi="Times New Roman" w:cs="Times New Roman"/>
          <w:sz w:val="20"/>
          <w:szCs w:val="20"/>
        </w:rPr>
        <w:t xml:space="preserve"> </w:t>
      </w:r>
      <w:r>
        <w:rPr>
          <w:rFonts w:ascii="Times New Roman" w:hAnsi="Times New Roman" w:cs="Times New Roman"/>
          <w:sz w:val="20"/>
          <w:szCs w:val="20"/>
        </w:rPr>
        <w:t>Ramalho e Santana, 2003</w:t>
      </w:r>
      <w:r w:rsidRPr="00945021">
        <w:rPr>
          <w:rFonts w:ascii="Times New Roman" w:hAnsi="Times New Roman" w:cs="Times New Roman"/>
          <w:sz w:val="20"/>
          <w:szCs w:val="20"/>
        </w:rPr>
        <w:t>)</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 ainda: “A problemática da c</w:t>
      </w:r>
      <w:bookmarkStart w:id="0" w:name="_GoBack"/>
      <w:bookmarkEnd w:id="0"/>
      <w:r>
        <w:rPr>
          <w:rFonts w:ascii="Times New Roman" w:hAnsi="Times New Roman" w:cs="Times New Roman"/>
          <w:sz w:val="24"/>
          <w:szCs w:val="24"/>
        </w:rPr>
        <w:t xml:space="preserve">oesão social não é a do mercado, a solidariedade não se constrói em termos de competitividade e de rentabilidade” (Castel, 1997 </w:t>
      </w:r>
      <w:r w:rsidRPr="00250346">
        <w:rPr>
          <w:rFonts w:ascii="Times New Roman" w:hAnsi="Times New Roman" w:cs="Times New Roman"/>
          <w:i/>
          <w:sz w:val="24"/>
          <w:szCs w:val="24"/>
        </w:rPr>
        <w:t xml:space="preserve">apud </w:t>
      </w:r>
      <w:r w:rsidRPr="007279DC">
        <w:rPr>
          <w:rFonts w:ascii="Times New Roman" w:hAnsi="Times New Roman" w:cs="Times New Roman"/>
          <w:sz w:val="24"/>
          <w:szCs w:val="24"/>
        </w:rPr>
        <w:t>Ramalho e Santana, 2003</w:t>
      </w:r>
      <w:r>
        <w:rPr>
          <w:rFonts w:ascii="Times New Roman" w:hAnsi="Times New Roman" w:cs="Times New Roman"/>
          <w:sz w:val="24"/>
          <w:szCs w:val="24"/>
        </w:rPr>
        <w:t>).  A chamada “nova questão social” se revela pela inadequação de antigos métodos de gestão do social e tem seu surgimento a partir dos anos 1980, como resultado de um processo de insegurança social que se refletiu em desemprego. Fato que retorna as sociedades capitalistas do século XXI.</w:t>
      </w:r>
    </w:p>
    <w:p w:rsidR="00911B22" w:rsidRDefault="00911B22" w:rsidP="00911B22">
      <w:pPr>
        <w:spacing w:line="360" w:lineRule="auto"/>
        <w:ind w:firstLine="567"/>
        <w:jc w:val="both"/>
        <w:rPr>
          <w:rFonts w:ascii="Times New Roman" w:hAnsi="Times New Roman" w:cs="Times New Roman"/>
          <w:sz w:val="24"/>
          <w:szCs w:val="24"/>
        </w:rPr>
      </w:pPr>
      <w:r w:rsidRPr="001A6BA4">
        <w:rPr>
          <w:rFonts w:ascii="Times New Roman" w:hAnsi="Times New Roman" w:cs="Times New Roman"/>
          <w:sz w:val="24"/>
          <w:szCs w:val="24"/>
        </w:rPr>
        <w:t>O contato com outros movimentos sociais, não é algo novo na história do sindicalismo</w:t>
      </w:r>
      <w:r>
        <w:rPr>
          <w:rFonts w:ascii="Times New Roman" w:hAnsi="Times New Roman" w:cs="Times New Roman"/>
          <w:sz w:val="24"/>
          <w:szCs w:val="24"/>
        </w:rPr>
        <w:t>. No plano internacional e</w:t>
      </w:r>
      <w:r w:rsidRPr="001A6BA4">
        <w:rPr>
          <w:rFonts w:ascii="Times New Roman" w:hAnsi="Times New Roman" w:cs="Times New Roman"/>
          <w:sz w:val="24"/>
          <w:szCs w:val="24"/>
        </w:rPr>
        <w:t>xiste uma atitude de apoio e alianças, segundo Andre Gorz</w:t>
      </w:r>
      <w:r>
        <w:rPr>
          <w:rFonts w:ascii="Times New Roman" w:hAnsi="Times New Roman" w:cs="Times New Roman"/>
          <w:sz w:val="24"/>
          <w:szCs w:val="24"/>
        </w:rPr>
        <w:t xml:space="preserve"> </w:t>
      </w:r>
      <w:r w:rsidRPr="001A6BA4">
        <w:rPr>
          <w:rFonts w:ascii="Times New Roman" w:hAnsi="Times New Roman" w:cs="Times New Roman"/>
          <w:sz w:val="24"/>
          <w:szCs w:val="24"/>
        </w:rPr>
        <w:t>(</w:t>
      </w:r>
      <w:r w:rsidRPr="00250346">
        <w:rPr>
          <w:rFonts w:ascii="Times New Roman" w:hAnsi="Times New Roman" w:cs="Times New Roman"/>
          <w:i/>
          <w:sz w:val="24"/>
          <w:szCs w:val="24"/>
        </w:rPr>
        <w:t>apud</w:t>
      </w:r>
      <w:r w:rsidRPr="001A6BA4">
        <w:rPr>
          <w:rFonts w:ascii="Times New Roman" w:hAnsi="Times New Roman" w:cs="Times New Roman"/>
          <w:sz w:val="24"/>
          <w:szCs w:val="24"/>
        </w:rPr>
        <w:t xml:space="preserve"> Beynon</w:t>
      </w:r>
      <w:r>
        <w:rPr>
          <w:rFonts w:ascii="Times New Roman" w:hAnsi="Times New Roman" w:cs="Times New Roman"/>
          <w:sz w:val="24"/>
          <w:szCs w:val="24"/>
        </w:rPr>
        <w:t>,</w:t>
      </w:r>
      <w:r w:rsidRPr="001A6BA4">
        <w:rPr>
          <w:rFonts w:ascii="Times New Roman" w:hAnsi="Times New Roman" w:cs="Times New Roman"/>
          <w:sz w:val="24"/>
          <w:szCs w:val="24"/>
        </w:rPr>
        <w:t xml:space="preserve"> 2003). Ele defendia que o apoio dos sindicatos aos outros movimentos</w:t>
      </w:r>
      <w:r>
        <w:rPr>
          <w:rFonts w:ascii="Times New Roman" w:hAnsi="Times New Roman" w:cs="Times New Roman"/>
          <w:sz w:val="24"/>
          <w:szCs w:val="24"/>
        </w:rPr>
        <w:t xml:space="preserve"> sociais</w:t>
      </w:r>
      <w:r w:rsidRPr="001A6BA4">
        <w:rPr>
          <w:rFonts w:ascii="Times New Roman" w:hAnsi="Times New Roman" w:cs="Times New Roman"/>
          <w:sz w:val="24"/>
          <w:szCs w:val="24"/>
        </w:rPr>
        <w:t xml:space="preserve"> era decisivo para os próprios sindicatos</w:t>
      </w:r>
      <w:r>
        <w:rPr>
          <w:rFonts w:ascii="Times New Roman" w:hAnsi="Times New Roman" w:cs="Times New Roman"/>
          <w:sz w:val="24"/>
          <w:szCs w:val="24"/>
        </w:rPr>
        <w:t xml:space="preserve"> e que o movimento sindical era a força mais forte dentro de movimentos progressistas</w:t>
      </w:r>
      <w:r w:rsidRPr="001A6BA4">
        <w:rPr>
          <w:rFonts w:ascii="Times New Roman" w:hAnsi="Times New Roman" w:cs="Times New Roman"/>
          <w:sz w:val="24"/>
          <w:szCs w:val="24"/>
        </w:rPr>
        <w:t>:</w:t>
      </w:r>
    </w:p>
    <w:p w:rsidR="00911B22" w:rsidRDefault="00911B22" w:rsidP="00911B22">
      <w:pPr>
        <w:spacing w:line="240" w:lineRule="auto"/>
        <w:ind w:left="2268"/>
        <w:jc w:val="both"/>
        <w:rPr>
          <w:rFonts w:ascii="Times New Roman" w:hAnsi="Times New Roman" w:cs="Times New Roman"/>
          <w:sz w:val="20"/>
          <w:szCs w:val="20"/>
        </w:rPr>
      </w:pPr>
      <w:r w:rsidRPr="003326C5">
        <w:rPr>
          <w:rFonts w:ascii="Times New Roman" w:hAnsi="Times New Roman" w:cs="Times New Roman"/>
          <w:sz w:val="20"/>
          <w:szCs w:val="20"/>
        </w:rPr>
        <w:t xml:space="preserve">“A definição de se esses outros elementos serão parte da esquerda ou romperão com ela, se estarão engajados em ações coletivas ou permanecerão como minorias tentadas ao recurso da violência, depende de se o movimento sindical se opuser a eles ou buscar alianças ou ações conjuntas.” </w:t>
      </w:r>
      <w:r>
        <w:rPr>
          <w:rFonts w:ascii="Times New Roman" w:hAnsi="Times New Roman" w:cs="Times New Roman"/>
          <w:sz w:val="20"/>
          <w:szCs w:val="20"/>
        </w:rPr>
        <w:t>(</w:t>
      </w:r>
      <w:r w:rsidRPr="009E0EE3">
        <w:rPr>
          <w:rFonts w:ascii="Times New Roman" w:hAnsi="Times New Roman" w:cs="Times New Roman"/>
          <w:sz w:val="20"/>
          <w:szCs w:val="20"/>
        </w:rPr>
        <w:t>GORZ</w:t>
      </w:r>
      <w:r>
        <w:rPr>
          <w:rFonts w:ascii="Times New Roman" w:hAnsi="Times New Roman" w:cs="Times New Roman"/>
          <w:sz w:val="20"/>
          <w:szCs w:val="20"/>
        </w:rPr>
        <w:t xml:space="preserve">, </w:t>
      </w:r>
      <w:r w:rsidRPr="009E0EE3">
        <w:rPr>
          <w:rFonts w:ascii="Times New Roman" w:hAnsi="Times New Roman" w:cs="Times New Roman"/>
          <w:i/>
          <w:sz w:val="20"/>
          <w:szCs w:val="20"/>
        </w:rPr>
        <w:t>apud</w:t>
      </w:r>
      <w:r w:rsidRPr="009E0EE3">
        <w:rPr>
          <w:rFonts w:ascii="Times New Roman" w:hAnsi="Times New Roman" w:cs="Times New Roman"/>
          <w:sz w:val="20"/>
          <w:szCs w:val="20"/>
        </w:rPr>
        <w:t xml:space="preserve"> BEYNON, 2003</w:t>
      </w:r>
      <w:r>
        <w:rPr>
          <w:rFonts w:ascii="Times New Roman" w:hAnsi="Times New Roman" w:cs="Times New Roman"/>
          <w:sz w:val="20"/>
          <w:szCs w:val="20"/>
        </w:rPr>
        <w:t>,</w:t>
      </w:r>
      <w:r w:rsidRPr="003326C5">
        <w:rPr>
          <w:rFonts w:ascii="Times New Roman" w:hAnsi="Times New Roman" w:cs="Times New Roman"/>
          <w:sz w:val="20"/>
          <w:szCs w:val="20"/>
        </w:rPr>
        <w:t xml:space="preserve"> p.62</w:t>
      </w:r>
      <w:r>
        <w:rPr>
          <w:rFonts w:ascii="Times New Roman" w:hAnsi="Times New Roman" w:cs="Times New Roman"/>
          <w:sz w:val="20"/>
          <w:szCs w:val="20"/>
        </w:rPr>
        <w:t>).</w:t>
      </w:r>
    </w:p>
    <w:p w:rsidR="00911B22" w:rsidRDefault="00911B22" w:rsidP="00911B22">
      <w:pPr>
        <w:spacing w:line="240" w:lineRule="auto"/>
        <w:ind w:firstLine="567"/>
        <w:jc w:val="both"/>
        <w:rPr>
          <w:rFonts w:ascii="Times New Roman" w:hAnsi="Times New Roman" w:cs="Times New Roman"/>
          <w:sz w:val="20"/>
          <w:szCs w:val="20"/>
        </w:rPr>
      </w:pP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Beynon ressalta que os sindicatos no século passado eram uma realidade “estranha” aos movimentos sociais, no entanto uma mudança se projetava, cita o exemplo do Reino Unido e Estados Unidos, em que Campanhas para o cancelamento da divina externa, espalharam-se através da reunião de grupos religiosos, sindicatos e ONGs. Também no Reino Unido a associação de sindicalistas de minas com ativistas ambientais, utilizando-se da experiência de uma greve de um ano desenvolveram protestos contra o trabalho em minas a céu aberto (“</w:t>
      </w:r>
      <w:r w:rsidRPr="00B05492">
        <w:rPr>
          <w:rFonts w:ascii="Times New Roman" w:hAnsi="Times New Roman" w:cs="Times New Roman"/>
          <w:i/>
          <w:sz w:val="24"/>
          <w:szCs w:val="24"/>
        </w:rPr>
        <w:t>opened coal mining</w:t>
      </w:r>
      <w:r>
        <w:rPr>
          <w:rFonts w:ascii="Times New Roman" w:hAnsi="Times New Roman" w:cs="Times New Roman"/>
          <w:i/>
          <w:sz w:val="24"/>
          <w:szCs w:val="24"/>
        </w:rPr>
        <w:t>”</w:t>
      </w:r>
      <w:r>
        <w:rPr>
          <w:rFonts w:ascii="Times New Roman" w:hAnsi="Times New Roman" w:cs="Times New Roman"/>
          <w:sz w:val="24"/>
          <w:szCs w:val="24"/>
        </w:rPr>
        <w:t>), por serem poluentes ao meio ambiente.</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É possível encontrar uma correlação da mobilização coletiva do STIMA durante a crise e pós-2008, com esta tendência de um “sindicalismo mais comunitário” que se une a outros movimentos sociais para reivindicar os interesses dos excluídos do mercado de trabalho. Seria o que Moody (</w:t>
      </w:r>
      <w:r w:rsidRPr="00250346">
        <w:rPr>
          <w:rFonts w:ascii="Times New Roman" w:hAnsi="Times New Roman" w:cs="Times New Roman"/>
          <w:i/>
          <w:sz w:val="24"/>
          <w:szCs w:val="24"/>
        </w:rPr>
        <w:t>apud</w:t>
      </w:r>
      <w:r>
        <w:rPr>
          <w:rFonts w:ascii="Times New Roman" w:hAnsi="Times New Roman" w:cs="Times New Roman"/>
          <w:sz w:val="24"/>
          <w:szCs w:val="24"/>
        </w:rPr>
        <w:t xml:space="preserve"> Ramalho; Santana, 2003) defende: um sindicalismo mais aberto às novas demandas, e em medida internacional, “um sindicalismo tipo movimento social”.</w:t>
      </w:r>
    </w:p>
    <w:p w:rsidR="00911B22" w:rsidRDefault="00911B22" w:rsidP="00911B22">
      <w:pPr>
        <w:spacing w:line="360" w:lineRule="auto"/>
        <w:ind w:firstLine="567"/>
        <w:jc w:val="both"/>
        <w:rPr>
          <w:rFonts w:ascii="Times New Roman" w:hAnsi="Times New Roman" w:cs="Times New Roman"/>
          <w:sz w:val="24"/>
          <w:szCs w:val="24"/>
        </w:rPr>
      </w:pPr>
    </w:p>
    <w:p w:rsidR="00911B22" w:rsidRDefault="00911B22" w:rsidP="00911B2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 perspectivas do sindicalismo e a atuação sindical do STIMA</w:t>
      </w:r>
    </w:p>
    <w:p w:rsidR="00911B22" w:rsidRDefault="00911B22" w:rsidP="00911B22">
      <w:pPr>
        <w:spacing w:line="360" w:lineRule="auto"/>
        <w:ind w:firstLine="567"/>
        <w:jc w:val="both"/>
        <w:rPr>
          <w:rFonts w:ascii="Times New Roman" w:hAnsi="Times New Roman" w:cs="Times New Roman"/>
          <w:sz w:val="24"/>
          <w:szCs w:val="24"/>
        </w:rPr>
      </w:pPr>
      <w:r w:rsidRPr="001C139D">
        <w:rPr>
          <w:rFonts w:ascii="Times New Roman" w:hAnsi="Times New Roman" w:cs="Times New Roman"/>
          <w:sz w:val="24"/>
          <w:szCs w:val="24"/>
        </w:rPr>
        <w:t>Pergunta-se</w:t>
      </w:r>
      <w:r>
        <w:rPr>
          <w:rFonts w:ascii="Times New Roman" w:hAnsi="Times New Roman" w:cs="Times New Roman"/>
          <w:sz w:val="24"/>
          <w:szCs w:val="24"/>
        </w:rPr>
        <w:t>,</w:t>
      </w:r>
      <w:r w:rsidRPr="001C139D">
        <w:rPr>
          <w:rFonts w:ascii="Times New Roman" w:hAnsi="Times New Roman" w:cs="Times New Roman"/>
          <w:b/>
          <w:sz w:val="24"/>
          <w:szCs w:val="24"/>
        </w:rPr>
        <w:t xml:space="preserve"> </w:t>
      </w:r>
      <w:r w:rsidRPr="001C139D">
        <w:rPr>
          <w:rFonts w:ascii="Times New Roman" w:hAnsi="Times New Roman" w:cs="Times New Roman"/>
          <w:sz w:val="24"/>
          <w:szCs w:val="24"/>
        </w:rPr>
        <w:t>se com a reestru</w:t>
      </w:r>
      <w:r>
        <w:rPr>
          <w:rFonts w:ascii="Times New Roman" w:hAnsi="Times New Roman" w:cs="Times New Roman"/>
          <w:sz w:val="24"/>
          <w:szCs w:val="24"/>
        </w:rPr>
        <w:t xml:space="preserve">turação produtiva e o enfraquecimento dos modos de representação, o sindicalismo não estaria prestes a desaparecer. No entanto acredita-se que a crise não seja da instituição de representação, mas, de sindicatos que foram atingidos por transformações na produção. (Rodrigues </w:t>
      </w:r>
      <w:r w:rsidRPr="00D81E44">
        <w:rPr>
          <w:rFonts w:ascii="Times New Roman" w:hAnsi="Times New Roman" w:cs="Times New Roman"/>
          <w:i/>
          <w:sz w:val="24"/>
          <w:szCs w:val="24"/>
        </w:rPr>
        <w:t>apud</w:t>
      </w:r>
      <w:r>
        <w:rPr>
          <w:rFonts w:ascii="Times New Roman" w:hAnsi="Times New Roman" w:cs="Times New Roman"/>
          <w:sz w:val="24"/>
          <w:szCs w:val="24"/>
        </w:rPr>
        <w:t xml:space="preserve"> Ramalho e Santana, 2003). De acordo com esses autores, em seu formato moderno os sindicatos se constituem em órgãos que buscam associar e defender os interesses dos trabalhadores, tanto em âmbito nacional, quanto local, ainda assim existem seus “graus de eficiência” que são variados; e também seus particularismos que se desdobram em estratégias e estruturas que podem ser dependendo de cada contexto, divergentes.</w:t>
      </w:r>
    </w:p>
    <w:p w:rsidR="00911B22" w:rsidRDefault="00911B22" w:rsidP="00911B22">
      <w:pPr>
        <w:tabs>
          <w:tab w:val="left" w:pos="142"/>
        </w:tabs>
        <w:spacing w:line="240" w:lineRule="auto"/>
        <w:ind w:left="2268"/>
        <w:jc w:val="both"/>
        <w:rPr>
          <w:rFonts w:ascii="Times New Roman" w:hAnsi="Times New Roman" w:cs="Times New Roman"/>
          <w:sz w:val="20"/>
          <w:szCs w:val="20"/>
        </w:rPr>
      </w:pPr>
      <w:r w:rsidRPr="00D33814">
        <w:rPr>
          <w:rFonts w:ascii="Times New Roman" w:hAnsi="Times New Roman" w:cs="Times New Roman"/>
          <w:sz w:val="20"/>
          <w:szCs w:val="20"/>
        </w:rPr>
        <w:t xml:space="preserve">“Os sindicatos são formas, entre outras, de </w:t>
      </w:r>
      <w:r>
        <w:rPr>
          <w:rFonts w:ascii="Times New Roman" w:hAnsi="Times New Roman" w:cs="Times New Roman"/>
          <w:sz w:val="20"/>
          <w:szCs w:val="20"/>
        </w:rPr>
        <w:t xml:space="preserve">representação de assalariados, </w:t>
      </w:r>
      <w:r w:rsidRPr="00D33814">
        <w:rPr>
          <w:rFonts w:ascii="Times New Roman" w:hAnsi="Times New Roman" w:cs="Times New Roman"/>
          <w:sz w:val="20"/>
          <w:szCs w:val="20"/>
        </w:rPr>
        <w:t>já que estes se reconhecem também dentro de movimentos sociais, pequenos grupos de esquerda, partidos de direita e às vezes de extrema direita, presentes no mesmo lugar de trabalho” (Ramalho e Santana, 2003).</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analise dos aspectos históricos, organizativos e políticos varia de acordo com à capacidade de reação dos sindicatos frente ao novo contexto social. Por exemplo fatores que associados as mudanças na estrutura produtiva: “flexibilização” das relações de trabalho, o uso intensificado da subcontratação de trabalho, redução do emprego industrial por motivos tecnológicos, ou mesmo novas forma de gestão , que desestimulam a sindicalização (RODRIGUES, 1999 apud RAMALHO e SANTANA, 2003).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Contudo o desemprego parece ser o fator que mais incide sobre o sindicalismo, responsável algumas vezes pela sua desmobilização. Já que pelo enfraquecimento dos trabalhadores fora do mercado de trabalho, o sindicato se volta quase totalmente aos que ainda estão empregados (Ramalho e Santana, 2003). No caso do STIMA, a atuação no período de crise: greve e desemprego; se volta justamente para os trabalhadores desempregados, o que “contrariando” o fator de desmobilização, fortificou ainda mais a mobilização deste sindicato.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Hyman (</w:t>
      </w:r>
      <w:r w:rsidRPr="00D81E44">
        <w:rPr>
          <w:rFonts w:ascii="Times New Roman" w:hAnsi="Times New Roman" w:cs="Times New Roman"/>
          <w:i/>
          <w:sz w:val="24"/>
          <w:szCs w:val="24"/>
        </w:rPr>
        <w:t>apud</w:t>
      </w:r>
      <w:r>
        <w:rPr>
          <w:rFonts w:ascii="Times New Roman" w:hAnsi="Times New Roman" w:cs="Times New Roman"/>
          <w:sz w:val="24"/>
          <w:szCs w:val="24"/>
        </w:rPr>
        <w:t xml:space="preserve"> Ramalho e Santana, 2003). Contesta a tendência de crise do sindicalismo, e diz que há uma visão mitificada do passado, como “época dourada”</w:t>
      </w:r>
      <w:r w:rsidRPr="002B4411">
        <w:rPr>
          <w:rFonts w:ascii="Times New Roman" w:hAnsi="Times New Roman" w:cs="Times New Roman"/>
          <w:sz w:val="24"/>
          <w:szCs w:val="24"/>
        </w:rPr>
        <w:t xml:space="preserve"> </w:t>
      </w:r>
      <w:r>
        <w:rPr>
          <w:rFonts w:ascii="Times New Roman" w:hAnsi="Times New Roman" w:cs="Times New Roman"/>
          <w:sz w:val="24"/>
          <w:szCs w:val="24"/>
        </w:rPr>
        <w:t>sindical:</w:t>
      </w:r>
    </w:p>
    <w:p w:rsidR="00911B22" w:rsidRPr="00D33814" w:rsidRDefault="00911B22" w:rsidP="00911B22">
      <w:pPr>
        <w:spacing w:line="240" w:lineRule="auto"/>
        <w:ind w:left="2268"/>
        <w:jc w:val="both"/>
        <w:rPr>
          <w:rFonts w:ascii="Times New Roman" w:hAnsi="Times New Roman" w:cs="Times New Roman"/>
          <w:sz w:val="20"/>
          <w:szCs w:val="20"/>
        </w:rPr>
      </w:pPr>
      <w:r w:rsidRPr="00D33814">
        <w:rPr>
          <w:rFonts w:ascii="Times New Roman" w:hAnsi="Times New Roman" w:cs="Times New Roman"/>
          <w:sz w:val="20"/>
          <w:szCs w:val="20"/>
        </w:rPr>
        <w:t>“... A história desde o inicio nunca foi assim. (...) Os sindicatos como organizações coletivas estão inelutavelmente arraigados a uma heterogeneidade de experiências e aspirações imediatas localizadas: espontaneamente tem tanta probabilidade de estar em conflito, como em concordância . A construção de expressões de solidariedade mais abrangentes sempre requereu um esforço deliberado e precário, uma mobilização por parte dos lideres e dos ativistas de base; ...” p 26.</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É uma perspectiva unilateral, que permite ver que a maioria dos sindicatos quando adere à organização coletiva, também busca alcançar necessidades e aspirações individuais, “o que vem ocorrendo não é uma crise do sindicalismo, mas uma crise de estilo e da orientação tradicionais do sindicalismo”.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Nos estudos sociológicos a este respeito; a tendência de mudanças, aplica-se ao caso do STIMA, assim como a tendência de representação de trabalhadores desempregados, “precarizados” ou excluídos da produção. E ainda esse movimento se mostra quando aquele demonstra-se articulado, militante e político , quando articula este poder com outros sindicatos, organizações de bairro e outros movimentos. Ostermam (</w:t>
      </w:r>
      <w:r>
        <w:rPr>
          <w:rFonts w:ascii="Times New Roman" w:hAnsi="Times New Roman" w:cs="Times New Roman"/>
          <w:i/>
          <w:sz w:val="24"/>
          <w:szCs w:val="24"/>
        </w:rPr>
        <w:t>A</w:t>
      </w:r>
      <w:r w:rsidRPr="00D81E44">
        <w:rPr>
          <w:rFonts w:ascii="Times New Roman" w:hAnsi="Times New Roman" w:cs="Times New Roman"/>
          <w:i/>
          <w:sz w:val="24"/>
          <w:szCs w:val="24"/>
        </w:rPr>
        <w:t>pud</w:t>
      </w:r>
      <w:r>
        <w:rPr>
          <w:rFonts w:ascii="Times New Roman" w:hAnsi="Times New Roman" w:cs="Times New Roman"/>
          <w:sz w:val="24"/>
          <w:szCs w:val="24"/>
        </w:rPr>
        <w:t xml:space="preserve"> Ramalho e Santana, 2003) considera que o sindicalismo de futuro precisa ter uma “feição de redes ampliadas”; é necessária uma estratégia de recrutamento onde os sindicalizados permaneçam na mobilização ainda que estejam fora do mercado de trabalho:</w:t>
      </w:r>
    </w:p>
    <w:p w:rsidR="00911B22" w:rsidRDefault="00911B22" w:rsidP="00911B22">
      <w:pPr>
        <w:spacing w:line="240" w:lineRule="auto"/>
        <w:ind w:left="2268"/>
        <w:jc w:val="both"/>
        <w:rPr>
          <w:rFonts w:ascii="Times New Roman" w:hAnsi="Times New Roman" w:cs="Times New Roman"/>
          <w:sz w:val="24"/>
          <w:szCs w:val="24"/>
        </w:rPr>
      </w:pPr>
      <w:r w:rsidRPr="00D33814">
        <w:rPr>
          <w:rFonts w:ascii="Times New Roman" w:hAnsi="Times New Roman" w:cs="Times New Roman"/>
          <w:sz w:val="20"/>
          <w:szCs w:val="20"/>
        </w:rPr>
        <w:t>“Novas e variadas formas de organização e construção de coalizões que articulem não apenas sindicatos diferentes e organizações de empregados, mas também grupos e organizações comunitárias que lutam pelos direitos humanos, e dos trabalhadores, independentemente de conexão com os locais de trabalho”</w:t>
      </w:r>
      <w:r>
        <w:rPr>
          <w:rFonts w:ascii="Times New Roman" w:hAnsi="Times New Roman" w:cs="Times New Roman"/>
          <w:sz w:val="20"/>
          <w:szCs w:val="20"/>
        </w:rPr>
        <w:t xml:space="preserve"> (</w:t>
      </w:r>
      <w:r w:rsidRPr="00DD53E0">
        <w:rPr>
          <w:rFonts w:ascii="Times New Roman" w:hAnsi="Times New Roman" w:cs="Times New Roman"/>
          <w:sz w:val="20"/>
          <w:szCs w:val="20"/>
        </w:rPr>
        <w:t>OSTERMAM</w:t>
      </w:r>
      <w:r>
        <w:rPr>
          <w:rFonts w:ascii="Times New Roman" w:hAnsi="Times New Roman" w:cs="Times New Roman"/>
          <w:sz w:val="20"/>
          <w:szCs w:val="20"/>
        </w:rPr>
        <w:t>, 2001</w:t>
      </w:r>
      <w:r w:rsidRPr="00DD53E0">
        <w:rPr>
          <w:rFonts w:ascii="Times New Roman" w:hAnsi="Times New Roman" w:cs="Times New Roman"/>
          <w:sz w:val="20"/>
          <w:szCs w:val="20"/>
        </w:rPr>
        <w:t xml:space="preserve"> </w:t>
      </w:r>
      <w:r>
        <w:rPr>
          <w:rFonts w:ascii="Times New Roman" w:hAnsi="Times New Roman" w:cs="Times New Roman"/>
          <w:sz w:val="20"/>
          <w:szCs w:val="20"/>
        </w:rPr>
        <w:t>a</w:t>
      </w:r>
      <w:r w:rsidRPr="00DD53E0">
        <w:rPr>
          <w:rFonts w:ascii="Times New Roman" w:hAnsi="Times New Roman" w:cs="Times New Roman"/>
          <w:i/>
          <w:sz w:val="20"/>
          <w:szCs w:val="20"/>
        </w:rPr>
        <w:t>pud</w:t>
      </w:r>
      <w:r>
        <w:rPr>
          <w:rFonts w:ascii="Times New Roman" w:hAnsi="Times New Roman" w:cs="Times New Roman"/>
          <w:sz w:val="20"/>
          <w:szCs w:val="20"/>
        </w:rPr>
        <w:t xml:space="preserve"> RAMALHO e SANTANA, 2003; p.29)</w:t>
      </w:r>
      <w:r w:rsidRPr="00D33814">
        <w:rPr>
          <w:rFonts w:ascii="Times New Roman" w:hAnsi="Times New Roman" w:cs="Times New Roman"/>
          <w:sz w:val="20"/>
          <w:szCs w:val="20"/>
        </w:rPr>
        <w:t xml:space="preserve">. </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Hoje segundo a literatura pertinente questiona-se também sobre a capacidade de representação dos trabalhadores. A solução segundo Mingione (</w:t>
      </w:r>
      <w:r w:rsidRPr="00D81E44">
        <w:rPr>
          <w:rFonts w:ascii="Times New Roman" w:hAnsi="Times New Roman" w:cs="Times New Roman"/>
          <w:i/>
          <w:sz w:val="24"/>
          <w:szCs w:val="24"/>
        </w:rPr>
        <w:t>apud</w:t>
      </w:r>
      <w:r>
        <w:rPr>
          <w:rFonts w:ascii="Times New Roman" w:hAnsi="Times New Roman" w:cs="Times New Roman"/>
          <w:sz w:val="24"/>
          <w:szCs w:val="24"/>
        </w:rPr>
        <w:t xml:space="preserve"> Ramalho e Santana, 2003) se encontra em dois focos: Primeiro na capacidade de representar os trabalhadores mais qualificados. E segundo na intermediação do emprego e inclusão dos que estão excluídos da representação.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caso do Brasil, pode-se citar um momento de crescimento institucional e político do sindicalismo a partir das greves do ABC paulista de 1970 e das centrais sindicais dos anos 1980, principalmente no caso da CUT (Ramalho e Santana, 2003). O que estes autores concluem é que há um desenvolvimento da ação sindical para “além dos muros das fábricas” de acordo com a conjuntura social e política do país, possibilitando a associação de reivindicações econômicas e políticas com o processo de democratização do Brasil.</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Nos leva a entender como a conjuntura de crise econômica e social de 2008, possibilitou ao STIMA, uma oportunidade de constituir reivindicações por intermédio de associações, tornando-se uma ação sindical mais ampla.</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 anos 1990, “põe em xeque” com as transformações na organização da produção duas questões que assumem o primeiro plano na constituição e mudanças nas reivindicações do </w:t>
      </w:r>
      <w:r>
        <w:rPr>
          <w:rFonts w:ascii="Times New Roman" w:hAnsi="Times New Roman" w:cs="Times New Roman"/>
          <w:sz w:val="24"/>
          <w:szCs w:val="24"/>
        </w:rPr>
        <w:lastRenderedPageBreak/>
        <w:t>sindicalismo no Brasil: o desemprego e a “precariedade” do trabalho. Justamente estas foram as bases do processo mobilizatório do STIMA em 2008. No contexto atual os autores destacam também um tipo de “cooperação conflitiva” presente na dimensão de mudança, por exemplo, na atuação da CUT.</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primeira década deste século tem um elemento histórico que influenciou intensamente no processo de transformação pelo qual tem passado o movimento sindical brasileiro. Trata-se d</w:t>
      </w:r>
      <w:r w:rsidRPr="006C61A9">
        <w:rPr>
          <w:rFonts w:ascii="Times New Roman" w:hAnsi="Times New Roman" w:cs="Times New Roman"/>
          <w:sz w:val="24"/>
          <w:szCs w:val="24"/>
        </w:rPr>
        <w:t>a chegada de Luís Inácio Lula da Silva a presidência da Republica</w:t>
      </w:r>
      <w:r>
        <w:rPr>
          <w:rFonts w:ascii="Times New Roman" w:hAnsi="Times New Roman" w:cs="Times New Roman"/>
          <w:sz w:val="24"/>
          <w:szCs w:val="24"/>
        </w:rPr>
        <w:t>; que gerou</w:t>
      </w:r>
      <w:r w:rsidRPr="006C61A9">
        <w:rPr>
          <w:rFonts w:ascii="Times New Roman" w:hAnsi="Times New Roman" w:cs="Times New Roman"/>
          <w:sz w:val="24"/>
          <w:szCs w:val="24"/>
        </w:rPr>
        <w:t xml:space="preserve"> um clima de profundas expectativas na sociedade, e mais forte ainda no setor sindical e nos trabalhadores.  É a eleição inédita de um ex-operário e dirigente sindical, vindo também </w:t>
      </w:r>
      <w:r>
        <w:rPr>
          <w:rFonts w:ascii="Times New Roman" w:hAnsi="Times New Roman" w:cs="Times New Roman"/>
          <w:sz w:val="24"/>
          <w:szCs w:val="24"/>
        </w:rPr>
        <w:t>de um partido de origem operária</w:t>
      </w:r>
      <w:r w:rsidRPr="006C61A9">
        <w:rPr>
          <w:rFonts w:ascii="Times New Roman" w:hAnsi="Times New Roman" w:cs="Times New Roman"/>
          <w:sz w:val="24"/>
          <w:szCs w:val="24"/>
        </w:rPr>
        <w:t xml:space="preserve"> e popular. Sem dúvida um personagem importante na história do sindicalismo e das lutas sindicais dos anos 1970 e 1980.</w:t>
      </w:r>
      <w:r>
        <w:rPr>
          <w:rFonts w:ascii="Times New Roman" w:hAnsi="Times New Roman" w:cs="Times New Roman"/>
          <w:sz w:val="24"/>
          <w:szCs w:val="24"/>
        </w:rPr>
        <w:t xml:space="preserve"> </w:t>
      </w:r>
    </w:p>
    <w:p w:rsidR="00911B22" w:rsidRDefault="00911B22" w:rsidP="00911B22">
      <w:pPr>
        <w:spacing w:line="360" w:lineRule="auto"/>
        <w:ind w:firstLine="567"/>
        <w:jc w:val="both"/>
        <w:rPr>
          <w:rFonts w:ascii="Times New Roman" w:hAnsi="Times New Roman" w:cs="Times New Roman"/>
          <w:sz w:val="24"/>
          <w:szCs w:val="24"/>
        </w:rPr>
      </w:pPr>
      <w:r w:rsidRPr="00632A82">
        <w:rPr>
          <w:rFonts w:ascii="Times New Roman" w:hAnsi="Times New Roman" w:cs="Times New Roman"/>
          <w:sz w:val="24"/>
          <w:szCs w:val="24"/>
        </w:rPr>
        <w:t>Era um contexto social de grandes alterações sociais das relações de trabalho, resultado da década neoliberal, e do gov</w:t>
      </w:r>
      <w:r>
        <w:rPr>
          <w:rFonts w:ascii="Times New Roman" w:hAnsi="Times New Roman" w:cs="Times New Roman"/>
          <w:sz w:val="24"/>
          <w:szCs w:val="24"/>
        </w:rPr>
        <w:t xml:space="preserve">erno de mesma matriz ideológica </w:t>
      </w:r>
      <w:r w:rsidRPr="00632A82">
        <w:rPr>
          <w:rFonts w:ascii="Times New Roman" w:hAnsi="Times New Roman" w:cs="Times New Roman"/>
          <w:sz w:val="24"/>
          <w:szCs w:val="24"/>
        </w:rPr>
        <w:t>que trouxe graves perdas sociais e econômicas para os trabalhadores, fazendo-os esperar ainda mais por ações deste governo, com intuito de mudar este quadro.</w:t>
      </w:r>
      <w:r>
        <w:rPr>
          <w:rFonts w:ascii="Times New Roman" w:hAnsi="Times New Roman" w:cs="Times New Roman"/>
          <w:sz w:val="24"/>
          <w:szCs w:val="24"/>
        </w:rPr>
        <w:t xml:space="preserve"> Para o sindicalismo, segundo o mesmo autor, o momento representava uma oportunidade histórica de reverter a “subtração de direitos sociais” anteriores.</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Houve neste período uma tentativa de constituição do </w:t>
      </w:r>
      <w:r w:rsidR="00643CAF">
        <w:rPr>
          <w:rFonts w:ascii="Times New Roman" w:hAnsi="Times New Roman" w:cs="Times New Roman"/>
          <w:sz w:val="24"/>
          <w:szCs w:val="24"/>
        </w:rPr>
        <w:t>que Roberto Véras Oliveira (2014</w:t>
      </w:r>
      <w:r>
        <w:rPr>
          <w:rFonts w:ascii="Times New Roman" w:hAnsi="Times New Roman" w:cs="Times New Roman"/>
          <w:sz w:val="24"/>
          <w:szCs w:val="24"/>
        </w:rPr>
        <w:t>) chamou de espaços de “concertação social”, com objetivo de realizar uma espécie de “diálogo social” em que sem dúvida e particularmente o sindicalismo era peça fundamental desta empreitada. Muitas foram as ações neste sentido, como por exemplo o CDES – Conselho de Desenvolvimento  Social e Econômico, e o FNT – Fórum Nacional do Trabalho.</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Os estudos sobre desenvolvimento sindical (Hyman, Mispelblom, </w:t>
      </w:r>
      <w:r w:rsidRPr="00D81E44">
        <w:rPr>
          <w:rFonts w:ascii="Times New Roman" w:hAnsi="Times New Roman" w:cs="Times New Roman"/>
          <w:i/>
          <w:sz w:val="24"/>
          <w:szCs w:val="24"/>
        </w:rPr>
        <w:t xml:space="preserve">apud </w:t>
      </w:r>
      <w:r>
        <w:rPr>
          <w:rFonts w:ascii="Times New Roman" w:hAnsi="Times New Roman" w:cs="Times New Roman"/>
          <w:sz w:val="24"/>
          <w:szCs w:val="24"/>
        </w:rPr>
        <w:t>Ramalho e Santana, 2003) destacam que o sindicato como instituição que surgi na maioria dos países industrializados como representantes de interesses setoriais, frequentemente locais e coletivos, mas que se tornam mais amplos gradativamente.</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Assim, visualiza-se na organização coletiva do STIMA, a partir do que se verificou na conjuntura de crise econômica internacional e pós crise 2008, uma incorporação das demandas  tanto do movimento sindical, relacionadas as garantias trabalhistas quanto com a articulação em rede com outras formas de representação, as quais </w:t>
      </w:r>
      <w:r w:rsidRPr="00D03F53">
        <w:rPr>
          <w:rFonts w:ascii="Times New Roman" w:hAnsi="Times New Roman" w:cs="Times New Roman"/>
          <w:sz w:val="24"/>
          <w:szCs w:val="24"/>
        </w:rPr>
        <w:t xml:space="preserve">já possuíam suas contestações aos efeitos prejudiciais observados nos projetos de desenvolvimento </w:t>
      </w:r>
      <w:r w:rsidRPr="00D03F53">
        <w:rPr>
          <w:rFonts w:ascii="Times New Roman" w:hAnsi="Times New Roman" w:cs="Times New Roman"/>
          <w:sz w:val="24"/>
          <w:szCs w:val="24"/>
        </w:rPr>
        <w:lastRenderedPageBreak/>
        <w:t>relacionados ao Polo Siderúrgico de Açailândia: as reivindicações dos moradores do bairro Pequiá, onde se situa este projeto,</w:t>
      </w:r>
      <w:r>
        <w:rPr>
          <w:rFonts w:ascii="Times New Roman" w:hAnsi="Times New Roman" w:cs="Times New Roman"/>
          <w:sz w:val="24"/>
          <w:szCs w:val="24"/>
        </w:rPr>
        <w:t xml:space="preserve"> que</w:t>
      </w:r>
      <w:r w:rsidRPr="00D03F53">
        <w:rPr>
          <w:rFonts w:ascii="Times New Roman" w:hAnsi="Times New Roman" w:cs="Times New Roman"/>
          <w:sz w:val="24"/>
          <w:szCs w:val="24"/>
        </w:rPr>
        <w:t xml:space="preserve"> lutavam contra a poluição do ar causada pelo mesmo, e há muito reivindicavam a</w:t>
      </w:r>
      <w:r>
        <w:rPr>
          <w:rFonts w:ascii="Times New Roman" w:hAnsi="Times New Roman" w:cs="Times New Roman"/>
          <w:sz w:val="24"/>
          <w:szCs w:val="24"/>
        </w:rPr>
        <w:t xml:space="preserve"> </w:t>
      </w:r>
      <w:r w:rsidRPr="008B7901">
        <w:rPr>
          <w:rFonts w:ascii="Times New Roman" w:hAnsi="Times New Roman" w:cs="Times New Roman"/>
          <w:sz w:val="24"/>
          <w:szCs w:val="24"/>
        </w:rPr>
        <w:t>construção</w:t>
      </w:r>
      <w:r>
        <w:rPr>
          <w:rFonts w:ascii="Times New Roman" w:hAnsi="Times New Roman" w:cs="Times New Roman"/>
          <w:sz w:val="24"/>
          <w:szCs w:val="24"/>
        </w:rPr>
        <w:t xml:space="preserve"> de um novo assentamento urbano;</w:t>
      </w:r>
      <w:r w:rsidRPr="008B7901">
        <w:rPr>
          <w:rFonts w:ascii="Times New Roman" w:hAnsi="Times New Roman" w:cs="Times New Roman"/>
          <w:sz w:val="24"/>
          <w:szCs w:val="24"/>
        </w:rPr>
        <w:t xml:space="preserve"> bem como os movimentos de defesa de causas ambientais, de defesa dos direitos humanos, na crítica a presença do trabalho escravo na cadeia de produção da siderurgia a carvão vegetal. Podemos citar a ONG Federação Internacional dos Direitos Humanos (FIDH) e Justiça Global com a Campanha Justiça nos trilhos com a produção de um Relatório por todas estas entidades: “Quanto valem os direitos humanos?” (Carneiro; Ramalho,</w:t>
      </w:r>
      <w:r>
        <w:rPr>
          <w:rFonts w:ascii="Times New Roman" w:hAnsi="Times New Roman" w:cs="Times New Roman"/>
          <w:sz w:val="24"/>
          <w:szCs w:val="24"/>
        </w:rPr>
        <w:t xml:space="preserve"> </w:t>
      </w:r>
      <w:r w:rsidRPr="008B7901">
        <w:rPr>
          <w:rFonts w:ascii="Times New Roman" w:hAnsi="Times New Roman" w:cs="Times New Roman"/>
          <w:sz w:val="24"/>
          <w:szCs w:val="24"/>
        </w:rPr>
        <w:t>2013).</w:t>
      </w:r>
      <w:r>
        <w:rPr>
          <w:rFonts w:ascii="Times New Roman" w:hAnsi="Times New Roman" w:cs="Times New Roman"/>
          <w:sz w:val="24"/>
          <w:szCs w:val="24"/>
        </w:rPr>
        <w:t xml:space="preserve"> </w:t>
      </w:r>
    </w:p>
    <w:p w:rsidR="00911B22" w:rsidRDefault="00911B22" w:rsidP="00911B22">
      <w:pPr>
        <w:spacing w:line="360" w:lineRule="auto"/>
        <w:ind w:firstLine="567"/>
        <w:jc w:val="both"/>
        <w:rPr>
          <w:rFonts w:ascii="Times New Roman" w:hAnsi="Times New Roman" w:cs="Times New Roman"/>
          <w:sz w:val="24"/>
          <w:szCs w:val="24"/>
        </w:rPr>
      </w:pPr>
      <w:r w:rsidRPr="00555257">
        <w:rPr>
          <w:rFonts w:ascii="Times New Roman" w:hAnsi="Times New Roman" w:cs="Times New Roman"/>
          <w:sz w:val="24"/>
          <w:szCs w:val="24"/>
        </w:rPr>
        <w:t>No</w:t>
      </w:r>
      <w:r>
        <w:rPr>
          <w:rFonts w:ascii="Times New Roman" w:hAnsi="Times New Roman" w:cs="Times New Roman"/>
          <w:sz w:val="24"/>
          <w:szCs w:val="24"/>
        </w:rPr>
        <w:t xml:space="preserve"> intuito de buscar soluções para a realidade atual do desemprego, o sindicato realizou em 2015 audiência pública, juntamente com governo municipal, empresas, trabalhadores, parlamentares estaduais e a representantes da sociedade civil o</w:t>
      </w:r>
      <w:r w:rsidRPr="002038C9">
        <w:rPr>
          <w:rFonts w:ascii="Times New Roman" w:hAnsi="Times New Roman" w:cs="Times New Roman"/>
          <w:sz w:val="24"/>
          <w:szCs w:val="24"/>
        </w:rPr>
        <w:t>rganizada</w:t>
      </w:r>
      <w:r>
        <w:rPr>
          <w:rFonts w:ascii="Times New Roman" w:hAnsi="Times New Roman" w:cs="Times New Roman"/>
          <w:sz w:val="24"/>
          <w:szCs w:val="24"/>
        </w:rPr>
        <w:t>, onde foram elaboradas</w:t>
      </w:r>
      <w:r w:rsidRPr="000B569A">
        <w:rPr>
          <w:rFonts w:ascii="Times New Roman" w:hAnsi="Times New Roman" w:cs="Times New Roman"/>
          <w:sz w:val="24"/>
          <w:szCs w:val="24"/>
        </w:rPr>
        <w:t xml:space="preserve"> proposta</w:t>
      </w:r>
      <w:r>
        <w:rPr>
          <w:rFonts w:ascii="Times New Roman" w:hAnsi="Times New Roman" w:cs="Times New Roman"/>
          <w:sz w:val="24"/>
          <w:szCs w:val="24"/>
        </w:rPr>
        <w:t xml:space="preserve">s para encaminhar ao governo estadual; </w:t>
      </w:r>
      <w:r w:rsidRPr="00ED3CED">
        <w:rPr>
          <w:rFonts w:ascii="Times New Roman" w:hAnsi="Times New Roman" w:cs="Times New Roman"/>
          <w:sz w:val="24"/>
          <w:szCs w:val="24"/>
        </w:rPr>
        <w:t>como a l</w:t>
      </w:r>
      <w:r w:rsidRPr="00ED3CED">
        <w:rPr>
          <w:rFonts w:ascii="Times New Roman" w:hAnsi="Times New Roman" w:cs="Times New Roman"/>
          <w:bCs/>
          <w:sz w:val="24"/>
          <w:szCs w:val="24"/>
        </w:rPr>
        <w:t>iberação de ICMS retido, melhorias nas estradas p</w:t>
      </w:r>
      <w:r>
        <w:rPr>
          <w:rFonts w:ascii="Times New Roman" w:hAnsi="Times New Roman" w:cs="Times New Roman"/>
          <w:bCs/>
          <w:sz w:val="24"/>
          <w:szCs w:val="24"/>
        </w:rPr>
        <w:t>or onde percorre a produção de carvão v</w:t>
      </w:r>
      <w:r w:rsidRPr="00ED3CED">
        <w:rPr>
          <w:rFonts w:ascii="Times New Roman" w:hAnsi="Times New Roman" w:cs="Times New Roman"/>
          <w:bCs/>
          <w:sz w:val="24"/>
          <w:szCs w:val="24"/>
        </w:rPr>
        <w:t xml:space="preserve">egetal; garantia dos postos de trabalho; redução de ISS por dentro de determinado </w:t>
      </w:r>
      <w:r>
        <w:rPr>
          <w:rFonts w:ascii="Times New Roman" w:hAnsi="Times New Roman" w:cs="Times New Roman"/>
          <w:bCs/>
          <w:sz w:val="24"/>
          <w:szCs w:val="24"/>
        </w:rPr>
        <w:t>período.</w:t>
      </w:r>
      <w:r>
        <w:rPr>
          <w:rFonts w:ascii="Times New Roman" w:hAnsi="Times New Roman" w:cs="Times New Roman"/>
          <w:sz w:val="24"/>
          <w:szCs w:val="24"/>
        </w:rPr>
        <w:t xml:space="preserve">  </w:t>
      </w:r>
    </w:p>
    <w:p w:rsidR="00911B22" w:rsidRPr="00263DAD" w:rsidRDefault="00911B22" w:rsidP="00911B22">
      <w:pPr>
        <w:spacing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E ainda proposições para o governo f</w:t>
      </w:r>
      <w:r w:rsidRPr="000B569A">
        <w:rPr>
          <w:rFonts w:ascii="Times New Roman" w:hAnsi="Times New Roman" w:cs="Times New Roman"/>
          <w:sz w:val="24"/>
          <w:szCs w:val="24"/>
        </w:rPr>
        <w:t>ederal</w:t>
      </w:r>
      <w:r>
        <w:rPr>
          <w:rFonts w:ascii="Times New Roman" w:hAnsi="Times New Roman" w:cs="Times New Roman"/>
          <w:sz w:val="24"/>
          <w:szCs w:val="24"/>
        </w:rPr>
        <w:t xml:space="preserve"> </w:t>
      </w:r>
      <w:r w:rsidRPr="000B569A">
        <w:rPr>
          <w:rFonts w:ascii="Times New Roman" w:hAnsi="Times New Roman" w:cs="Times New Roman"/>
          <w:sz w:val="24"/>
          <w:szCs w:val="24"/>
        </w:rPr>
        <w:t>de enfrentamento da crise no setor siderúrgico</w:t>
      </w:r>
      <w:r>
        <w:rPr>
          <w:rFonts w:ascii="Times New Roman" w:hAnsi="Times New Roman" w:cs="Times New Roman"/>
          <w:sz w:val="24"/>
          <w:szCs w:val="24"/>
        </w:rPr>
        <w:t xml:space="preserve"> no município</w:t>
      </w:r>
      <w:r w:rsidRPr="000B569A">
        <w:rPr>
          <w:rFonts w:ascii="Times New Roman" w:hAnsi="Times New Roman" w:cs="Times New Roman"/>
          <w:sz w:val="24"/>
          <w:szCs w:val="24"/>
        </w:rPr>
        <w:t>.</w:t>
      </w:r>
      <w:r>
        <w:rPr>
          <w:rFonts w:ascii="Times New Roman" w:hAnsi="Times New Roman" w:cs="Times New Roman"/>
          <w:sz w:val="24"/>
          <w:szCs w:val="24"/>
        </w:rPr>
        <w:t xml:space="preserve"> Dentre as propostas encaminhadas, está a criação de </w:t>
      </w:r>
      <w:r>
        <w:rPr>
          <w:rFonts w:ascii="Times New Roman" w:hAnsi="Times New Roman" w:cs="Times New Roman"/>
          <w:bCs/>
          <w:sz w:val="24"/>
          <w:szCs w:val="24"/>
        </w:rPr>
        <w:t>Grupo nacional de enfrentamento da crise no setor siderúrgico, composto pelas bancadas de senadores e deputados f</w:t>
      </w:r>
      <w:r w:rsidRPr="00227663">
        <w:rPr>
          <w:rFonts w:ascii="Times New Roman" w:hAnsi="Times New Roman" w:cs="Times New Roman"/>
          <w:bCs/>
          <w:sz w:val="24"/>
          <w:szCs w:val="24"/>
        </w:rPr>
        <w:t>ederais dos Estados do Maranhão, Pará, Mato Grosso e Minas Gera</w:t>
      </w:r>
      <w:r>
        <w:rPr>
          <w:rFonts w:ascii="Times New Roman" w:hAnsi="Times New Roman" w:cs="Times New Roman"/>
          <w:bCs/>
          <w:sz w:val="24"/>
          <w:szCs w:val="24"/>
        </w:rPr>
        <w:t>is. Outra seria a l</w:t>
      </w:r>
      <w:r w:rsidRPr="00172381">
        <w:rPr>
          <w:rFonts w:ascii="Times New Roman" w:hAnsi="Times New Roman" w:cs="Times New Roman"/>
          <w:bCs/>
          <w:sz w:val="24"/>
          <w:szCs w:val="24"/>
        </w:rPr>
        <w:t>i</w:t>
      </w:r>
      <w:r>
        <w:rPr>
          <w:rFonts w:ascii="Times New Roman" w:hAnsi="Times New Roman" w:cs="Times New Roman"/>
          <w:bCs/>
          <w:sz w:val="24"/>
          <w:szCs w:val="24"/>
        </w:rPr>
        <w:t xml:space="preserve">beração do PIS e COFINS que fica retido com Governo Federal. No que tange ao engajamento do STIMA no movimento sindical nacional, o mesmo a interage junto a ações desenvolvidas pela </w:t>
      </w:r>
      <w:r w:rsidRPr="00647077">
        <w:rPr>
          <w:rFonts w:ascii="Times New Roman" w:hAnsi="Times New Roman" w:cs="Times New Roman"/>
          <w:bCs/>
          <w:sz w:val="24"/>
          <w:szCs w:val="24"/>
        </w:rPr>
        <w:t>Confederação Nacional dos Metalúrgicos</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sidRPr="00647077">
        <w:rPr>
          <w:rFonts w:ascii="Times New Roman" w:hAnsi="Times New Roman" w:cs="Times New Roman"/>
          <w:bCs/>
          <w:sz w:val="24"/>
          <w:szCs w:val="24"/>
        </w:rPr>
        <w:t>CNM</w:t>
      </w:r>
      <w:r>
        <w:rPr>
          <w:rFonts w:ascii="Times New Roman" w:hAnsi="Times New Roman" w:cs="Times New Roman"/>
          <w:bCs/>
          <w:sz w:val="24"/>
          <w:szCs w:val="24"/>
        </w:rPr>
        <w:t xml:space="preserve">, que, por sua vez, está ligada a Central Única dos Trabalhadores. </w:t>
      </w:r>
    </w:p>
    <w:p w:rsidR="00911B22" w:rsidRPr="00263DAD" w:rsidRDefault="00911B22" w:rsidP="00911B22">
      <w:pPr>
        <w:rPr>
          <w:rFonts w:ascii="Times New Roman" w:hAnsi="Times New Roman" w:cs="Times New Roman"/>
          <w:b/>
          <w:sz w:val="24"/>
          <w:szCs w:val="24"/>
        </w:rPr>
      </w:pPr>
      <w:r w:rsidRPr="00263DAD">
        <w:rPr>
          <w:rFonts w:ascii="Times New Roman" w:hAnsi="Times New Roman" w:cs="Times New Roman"/>
          <w:b/>
          <w:sz w:val="24"/>
          <w:szCs w:val="24"/>
        </w:rPr>
        <w:t>Considerações finais</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discussões acerca do cenário atual do sindicalismo nos permitiu entender a complexidade e diferenciação das organizações sindicais, em sua multifacetada realidade, já que variam conforme o pais ou região, ramo da indústria, ou ramo econômico, diferenças de ideologia política. O debate sobre a crise ou declínio deste movimento, faz emergir alguns contrastes desta variedade. Principalmente quando se compara a ação sindical do STIMA, que ora demonstra discordância com os fatores – sendo o desemprego o maior deles – que provavelmente deveriam ser fator de desmobilização dos atores sociais; e, ao mesmo tempo faz-se concordante com as teses que privilegiam uma percepção que leve em conta os efeitos de uma dada conjuntura política, econômica e social sobre as organizações de representação </w:t>
      </w:r>
      <w:r>
        <w:rPr>
          <w:rFonts w:ascii="Times New Roman" w:hAnsi="Times New Roman" w:cs="Times New Roman"/>
          <w:sz w:val="24"/>
          <w:szCs w:val="24"/>
        </w:rPr>
        <w:lastRenderedPageBreak/>
        <w:t xml:space="preserve">do trabalho. Como o é, a realidade atual de crise econômica a qual está novamente submetido </w:t>
      </w:r>
      <w:r w:rsidR="00EF6B91">
        <w:rPr>
          <w:rFonts w:ascii="Times New Roman" w:hAnsi="Times New Roman" w:cs="Times New Roman"/>
          <w:sz w:val="24"/>
          <w:szCs w:val="24"/>
        </w:rPr>
        <w:t>àqueles</w:t>
      </w:r>
      <w:r>
        <w:rPr>
          <w:rFonts w:ascii="Times New Roman" w:hAnsi="Times New Roman" w:cs="Times New Roman"/>
          <w:sz w:val="24"/>
          <w:szCs w:val="24"/>
        </w:rPr>
        <w:t xml:space="preserve"> trabalhadores metalúrgicos.</w:t>
      </w:r>
    </w:p>
    <w:p w:rsidR="00911B22" w:rsidRDefault="00911B22" w:rsidP="00911B22">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Preliminarmente, face ao estudo que daremos continuidade; para o momento podemos levar em consideração e atribuir ainda que prematuramente, o perfil de sindicalismo “tipo movimento social” à ação sindical do STIMA, por sua articulação a outros atores sociais também relacionais, devido ao contexto de conflitos, por isso coletivo; e a transcendência extra-local, que essa mobilização adquiri, ao que parece, a partir do momento que se configura como uma contestação, da estrutura que constitui este processo, colocando em primeiro plano a chamada “questão social” na</w:t>
      </w:r>
      <w:r w:rsidR="00D25AAD">
        <w:rPr>
          <w:rFonts w:ascii="Times New Roman" w:hAnsi="Times New Roman" w:cs="Times New Roman"/>
          <w:sz w:val="24"/>
          <w:szCs w:val="24"/>
        </w:rPr>
        <w:t xml:space="preserve"> pauta de sua demanda associada</w:t>
      </w:r>
      <w:r>
        <w:rPr>
          <w:rFonts w:ascii="Times New Roman" w:hAnsi="Times New Roman" w:cs="Times New Roman"/>
          <w:sz w:val="24"/>
          <w:szCs w:val="24"/>
        </w:rPr>
        <w:t xml:space="preserve"> com outras demandas já existentes.</w:t>
      </w:r>
    </w:p>
    <w:p w:rsidR="00911B22" w:rsidRDefault="00911B22" w:rsidP="00911B2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Globalmente um recuo internacional não é uma decadência histórica, de uma mudança econômica irreversível (Boito Jr, 2003), mas denota um processo de “mutação” do sindicalismo, que cresce com as transformações das democracias e o aumento do processo de industrialização em determinadas regiões, e o seu desenvolvimento no futuro.</w:t>
      </w:r>
    </w:p>
    <w:p w:rsidR="00911B22" w:rsidRDefault="00911B22" w:rsidP="00911B22">
      <w:pPr>
        <w:spacing w:line="360" w:lineRule="auto"/>
        <w:jc w:val="both"/>
        <w:rPr>
          <w:rFonts w:ascii="Times New Roman" w:hAnsi="Times New Roman" w:cs="Times New Roman"/>
          <w:b/>
          <w:sz w:val="24"/>
          <w:szCs w:val="24"/>
        </w:rPr>
      </w:pPr>
    </w:p>
    <w:p w:rsidR="00911B22" w:rsidRDefault="00911B22" w:rsidP="00911B22">
      <w:pPr>
        <w:spacing w:line="360" w:lineRule="auto"/>
        <w:jc w:val="both"/>
        <w:rPr>
          <w:rFonts w:ascii="Times New Roman" w:hAnsi="Times New Roman" w:cs="Times New Roman"/>
          <w:b/>
          <w:sz w:val="24"/>
          <w:szCs w:val="24"/>
        </w:rPr>
      </w:pPr>
      <w:r w:rsidRPr="009749B5">
        <w:rPr>
          <w:rFonts w:ascii="Times New Roman" w:hAnsi="Times New Roman" w:cs="Times New Roman"/>
          <w:b/>
          <w:sz w:val="24"/>
          <w:szCs w:val="24"/>
        </w:rPr>
        <w:t>Referencias Bibliográficas</w:t>
      </w:r>
    </w:p>
    <w:p w:rsidR="00636A53" w:rsidRDefault="00911B22" w:rsidP="00636A53">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BEYNON, Huw. O sindicalismo tem futuro no século XXI? </w:t>
      </w:r>
      <w:r w:rsidRPr="00B365AD">
        <w:rPr>
          <w:rFonts w:ascii="Times New Roman" w:hAnsi="Times New Roman" w:cs="Times New Roman"/>
          <w:sz w:val="24"/>
          <w:szCs w:val="24"/>
        </w:rPr>
        <w:t>In: RAMALHO, J. Ricardo; SANTANA, MARCO A. (orgs). </w:t>
      </w:r>
      <w:r>
        <w:rPr>
          <w:rFonts w:ascii="Times New Roman" w:hAnsi="Times New Roman" w:cs="Times New Roman"/>
          <w:sz w:val="24"/>
          <w:szCs w:val="24"/>
        </w:rPr>
        <w:t xml:space="preserve"> Trad. Marco Aurélio Santana.</w:t>
      </w:r>
      <w:r w:rsidRPr="00B365AD">
        <w:rPr>
          <w:rFonts w:ascii="Times New Roman" w:hAnsi="Times New Roman" w:cs="Times New Roman"/>
          <w:sz w:val="24"/>
          <w:szCs w:val="24"/>
        </w:rPr>
        <w:t xml:space="preserve"> </w:t>
      </w:r>
      <w:r w:rsidRPr="00B365AD">
        <w:rPr>
          <w:rFonts w:ascii="Times New Roman" w:hAnsi="Times New Roman" w:cs="Times New Roman"/>
          <w:b/>
          <w:sz w:val="24"/>
          <w:szCs w:val="24"/>
        </w:rPr>
        <w:t>Além da Fábrica: Trabalhadores, sindicatos e a nova questão social</w:t>
      </w:r>
      <w:r w:rsidRPr="00B365AD">
        <w:rPr>
          <w:rFonts w:ascii="Times New Roman" w:hAnsi="Times New Roman" w:cs="Times New Roman"/>
          <w:sz w:val="24"/>
          <w:szCs w:val="24"/>
        </w:rPr>
        <w:t>. Boitempo; São Paulo, 2003.</w:t>
      </w:r>
    </w:p>
    <w:p w:rsidR="00911B22" w:rsidRPr="00B365AD" w:rsidRDefault="00911B22" w:rsidP="00636A53">
      <w:pPr>
        <w:tabs>
          <w:tab w:val="left" w:pos="1134"/>
        </w:tabs>
        <w:spacing w:line="240" w:lineRule="auto"/>
        <w:jc w:val="both"/>
        <w:rPr>
          <w:rFonts w:ascii="Times New Roman" w:hAnsi="Times New Roman" w:cs="Times New Roman"/>
          <w:sz w:val="24"/>
          <w:szCs w:val="24"/>
        </w:rPr>
      </w:pPr>
      <w:r w:rsidRPr="00B365AD">
        <w:rPr>
          <w:rFonts w:ascii="Times New Roman" w:hAnsi="Times New Roman" w:cs="Times New Roman"/>
          <w:sz w:val="24"/>
          <w:szCs w:val="24"/>
        </w:rPr>
        <w:t>BOITO J</w:t>
      </w:r>
      <w:r>
        <w:rPr>
          <w:rFonts w:ascii="Times New Roman" w:hAnsi="Times New Roman" w:cs="Times New Roman"/>
          <w:sz w:val="24"/>
          <w:szCs w:val="24"/>
        </w:rPr>
        <w:t>R., Armando.</w:t>
      </w:r>
      <w:r w:rsidRPr="00B365AD">
        <w:rPr>
          <w:rFonts w:ascii="Times New Roman" w:hAnsi="Times New Roman" w:cs="Times New Roman"/>
          <w:sz w:val="24"/>
          <w:szCs w:val="24"/>
        </w:rPr>
        <w:t xml:space="preserve"> A crise do sindicalismo. In: RAMALHO, J</w:t>
      </w:r>
      <w:r>
        <w:rPr>
          <w:rFonts w:ascii="Times New Roman" w:hAnsi="Times New Roman" w:cs="Times New Roman"/>
          <w:sz w:val="24"/>
          <w:szCs w:val="24"/>
        </w:rPr>
        <w:t>osé R.</w:t>
      </w:r>
      <w:r w:rsidRPr="00B365AD">
        <w:rPr>
          <w:rFonts w:ascii="Times New Roman" w:hAnsi="Times New Roman" w:cs="Times New Roman"/>
          <w:sz w:val="24"/>
          <w:szCs w:val="24"/>
        </w:rPr>
        <w:t>; SANTANA, M</w:t>
      </w:r>
      <w:r>
        <w:rPr>
          <w:rFonts w:ascii="Times New Roman" w:hAnsi="Times New Roman" w:cs="Times New Roman"/>
          <w:sz w:val="24"/>
          <w:szCs w:val="24"/>
        </w:rPr>
        <w:t>arco</w:t>
      </w:r>
      <w:r w:rsidRPr="00B365AD">
        <w:rPr>
          <w:rFonts w:ascii="Times New Roman" w:hAnsi="Times New Roman" w:cs="Times New Roman"/>
          <w:sz w:val="24"/>
          <w:szCs w:val="24"/>
        </w:rPr>
        <w:t xml:space="preserve"> A. (orgs).  </w:t>
      </w:r>
      <w:r w:rsidRPr="00B365AD">
        <w:rPr>
          <w:rFonts w:ascii="Times New Roman" w:hAnsi="Times New Roman" w:cs="Times New Roman"/>
          <w:b/>
          <w:sz w:val="24"/>
          <w:szCs w:val="24"/>
        </w:rPr>
        <w:t>Além da Fábrica: Trabalhadores, sindicatos e a nova questão social</w:t>
      </w:r>
      <w:r w:rsidRPr="00B365AD">
        <w:rPr>
          <w:rFonts w:ascii="Times New Roman" w:hAnsi="Times New Roman" w:cs="Times New Roman"/>
          <w:sz w:val="24"/>
          <w:szCs w:val="24"/>
        </w:rPr>
        <w:t>. Boitempo; São Paulo, 2003.</w:t>
      </w:r>
    </w:p>
    <w:p w:rsidR="00911B22" w:rsidRPr="003E1241" w:rsidRDefault="00911B22" w:rsidP="00636A53">
      <w:pPr>
        <w:tabs>
          <w:tab w:val="left" w:pos="1134"/>
        </w:tabs>
        <w:spacing w:line="240" w:lineRule="auto"/>
        <w:jc w:val="both"/>
        <w:rPr>
          <w:rFonts w:ascii="Times New Roman" w:hAnsi="Times New Roman" w:cs="Times New Roman"/>
          <w:sz w:val="24"/>
          <w:szCs w:val="24"/>
        </w:rPr>
      </w:pPr>
      <w:r w:rsidRPr="00B365AD">
        <w:rPr>
          <w:rFonts w:ascii="Times New Roman" w:hAnsi="Times New Roman" w:cs="Times New Roman"/>
          <w:sz w:val="24"/>
          <w:szCs w:val="24"/>
        </w:rPr>
        <w:t>BOITO J</w:t>
      </w:r>
      <w:r>
        <w:rPr>
          <w:rFonts w:ascii="Times New Roman" w:hAnsi="Times New Roman" w:cs="Times New Roman"/>
          <w:sz w:val="24"/>
          <w:szCs w:val="24"/>
        </w:rPr>
        <w:t>R, Armando</w:t>
      </w:r>
      <w:r w:rsidRPr="003E1241">
        <w:rPr>
          <w:rFonts w:ascii="Times New Roman" w:hAnsi="Times New Roman" w:cs="Times New Roman"/>
          <w:sz w:val="24"/>
          <w:szCs w:val="24"/>
        </w:rPr>
        <w:t xml:space="preserve"> ; MARCELINO, Paula. O Sindicalismo deixou a crise para trás? Um novo ciclo de greves na década de 2000. In: </w:t>
      </w:r>
      <w:r w:rsidRPr="003E1241">
        <w:rPr>
          <w:rFonts w:ascii="Times New Roman" w:hAnsi="Times New Roman" w:cs="Times New Roman"/>
          <w:b/>
          <w:sz w:val="24"/>
          <w:szCs w:val="24"/>
        </w:rPr>
        <w:t>Caderno CRH</w:t>
      </w:r>
      <w:r w:rsidRPr="003E1241">
        <w:rPr>
          <w:rFonts w:ascii="Times New Roman" w:hAnsi="Times New Roman" w:cs="Times New Roman"/>
          <w:sz w:val="24"/>
          <w:szCs w:val="24"/>
        </w:rPr>
        <w:t>, v.23; n.59. p.323-338. Maio/Ago; Salvador, 2010</w:t>
      </w:r>
      <w:r w:rsidR="006105DB">
        <w:rPr>
          <w:rFonts w:ascii="Times New Roman" w:hAnsi="Times New Roman" w:cs="Times New Roman"/>
          <w:sz w:val="24"/>
          <w:szCs w:val="24"/>
        </w:rPr>
        <w:t>.</w:t>
      </w:r>
    </w:p>
    <w:p w:rsidR="00911B22" w:rsidRDefault="00911B22" w:rsidP="00636A53">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CARNEIRO, Marcelo</w:t>
      </w:r>
      <w:r w:rsidRPr="00174D59">
        <w:rPr>
          <w:rFonts w:ascii="Times New Roman" w:hAnsi="Times New Roman" w:cs="Times New Roman"/>
          <w:sz w:val="24"/>
          <w:szCs w:val="24"/>
        </w:rPr>
        <w:t xml:space="preserve"> S.; RAMALHO, J.R. “A crise econômica mundial e seu impacto sobre o setor siderúrgico maranhense: relações entre o desempenho recente das empresas guseiras e o desemprego no município de Açailândia”. In: CARNEIRO, M. S.; COSTA, W. C. da (Org.). </w:t>
      </w:r>
      <w:r w:rsidRPr="00174D59">
        <w:rPr>
          <w:rFonts w:ascii="Times New Roman" w:hAnsi="Times New Roman" w:cs="Times New Roman"/>
          <w:b/>
          <w:bCs/>
          <w:sz w:val="24"/>
          <w:szCs w:val="24"/>
        </w:rPr>
        <w:t>A terceira margem do rio: ensaios sobre a realidade do Maranhão no novo milênio</w:t>
      </w:r>
      <w:r w:rsidRPr="00174D59">
        <w:rPr>
          <w:rFonts w:ascii="Times New Roman" w:hAnsi="Times New Roman" w:cs="Times New Roman"/>
          <w:sz w:val="24"/>
          <w:szCs w:val="24"/>
        </w:rPr>
        <w:t xml:space="preserve">. São Luís: EDUFMA, 2009, p. 37-48. </w:t>
      </w:r>
    </w:p>
    <w:p w:rsidR="00911B22" w:rsidRDefault="00911B22" w:rsidP="00636A53">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FERNANDES, Maria de Fátima D; ARAÚJO, Sabrina M. de.</w:t>
      </w:r>
      <w:r w:rsidRPr="00443AF2">
        <w:rPr>
          <w:rFonts w:ascii="Times New Roman" w:hAnsi="Times New Roman" w:cs="Times New Roman"/>
          <w:sz w:val="24"/>
          <w:szCs w:val="24"/>
        </w:rPr>
        <w:t xml:space="preserve"> </w:t>
      </w:r>
      <w:r>
        <w:rPr>
          <w:rFonts w:ascii="Times New Roman" w:hAnsi="Times New Roman" w:cs="Times New Roman"/>
          <w:sz w:val="24"/>
          <w:szCs w:val="24"/>
        </w:rPr>
        <w:t xml:space="preserve">TARGINO, Ivan. Espacialização do emprego industrial no Nordeste: 2000-2009. In: TARGINO, Ivan; OLIVEIRA, Roberto V. de </w:t>
      </w:r>
      <w:r w:rsidRPr="00B365AD">
        <w:rPr>
          <w:rFonts w:ascii="Times New Roman" w:hAnsi="Times New Roman" w:cs="Times New Roman"/>
          <w:sz w:val="24"/>
          <w:szCs w:val="24"/>
        </w:rPr>
        <w:t>(orgs)</w:t>
      </w:r>
      <w:r>
        <w:rPr>
          <w:rFonts w:ascii="Times New Roman" w:hAnsi="Times New Roman" w:cs="Times New Roman"/>
          <w:sz w:val="24"/>
          <w:szCs w:val="24"/>
        </w:rPr>
        <w:t xml:space="preserve"> </w:t>
      </w:r>
      <w:r w:rsidRPr="002454B5">
        <w:rPr>
          <w:rFonts w:ascii="Times New Roman" w:hAnsi="Times New Roman" w:cs="Times New Roman"/>
          <w:b/>
          <w:sz w:val="24"/>
          <w:szCs w:val="24"/>
        </w:rPr>
        <w:t>Cenários da crise e do trabalho no Brasil.</w:t>
      </w:r>
      <w:r w:rsidRPr="00B365AD">
        <w:rPr>
          <w:rFonts w:ascii="Times New Roman" w:hAnsi="Times New Roman" w:cs="Times New Roman"/>
          <w:sz w:val="24"/>
          <w:szCs w:val="24"/>
        </w:rPr>
        <w:t>. </w:t>
      </w:r>
      <w:r>
        <w:rPr>
          <w:rFonts w:ascii="Times New Roman" w:hAnsi="Times New Roman" w:cs="Times New Roman"/>
          <w:sz w:val="24"/>
          <w:szCs w:val="24"/>
        </w:rPr>
        <w:t>Editora Universitária da UFPB; João Pessoa, 2012.</w:t>
      </w:r>
    </w:p>
    <w:p w:rsidR="0091513C" w:rsidRDefault="00911B22" w:rsidP="00636A53">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MANCINI, Roberto Martins. </w:t>
      </w:r>
      <w:r>
        <w:rPr>
          <w:rFonts w:ascii="Times New Roman" w:hAnsi="Times New Roman" w:cs="Times New Roman"/>
          <w:b/>
          <w:bCs/>
          <w:sz w:val="24"/>
          <w:szCs w:val="24"/>
        </w:rPr>
        <w:t>S</w:t>
      </w:r>
      <w:r w:rsidRPr="00476029">
        <w:rPr>
          <w:rFonts w:ascii="Times New Roman" w:hAnsi="Times New Roman" w:cs="Times New Roman"/>
          <w:b/>
          <w:bCs/>
          <w:sz w:val="24"/>
          <w:szCs w:val="24"/>
        </w:rPr>
        <w:t xml:space="preserve">iderurgia e mercado de trabalho na </w:t>
      </w:r>
      <w:r>
        <w:rPr>
          <w:rFonts w:ascii="Times New Roman" w:hAnsi="Times New Roman" w:cs="Times New Roman"/>
          <w:b/>
          <w:bCs/>
          <w:sz w:val="24"/>
          <w:szCs w:val="24"/>
        </w:rPr>
        <w:t>A</w:t>
      </w:r>
      <w:r w:rsidRPr="00476029">
        <w:rPr>
          <w:rFonts w:ascii="Times New Roman" w:hAnsi="Times New Roman" w:cs="Times New Roman"/>
          <w:b/>
          <w:bCs/>
          <w:sz w:val="24"/>
          <w:szCs w:val="24"/>
        </w:rPr>
        <w:t xml:space="preserve">mazônia maranhense: </w:t>
      </w:r>
      <w:r w:rsidRPr="00476029">
        <w:rPr>
          <w:rFonts w:ascii="Times New Roman" w:hAnsi="Times New Roman" w:cs="Times New Roman"/>
          <w:sz w:val="24"/>
          <w:szCs w:val="24"/>
        </w:rPr>
        <w:t>a dimensão político-institucional da estruturação do território produtivo de Açailândia (MA).</w:t>
      </w:r>
      <w:r>
        <w:rPr>
          <w:rFonts w:ascii="Times New Roman" w:hAnsi="Times New Roman" w:cs="Times New Roman"/>
          <w:sz w:val="24"/>
          <w:szCs w:val="24"/>
        </w:rPr>
        <w:t xml:space="preserve"> </w:t>
      </w:r>
      <w:r w:rsidRPr="00174D59">
        <w:rPr>
          <w:rFonts w:ascii="Times New Roman" w:hAnsi="Times New Roman" w:cs="Times New Roman"/>
          <w:sz w:val="24"/>
          <w:szCs w:val="24"/>
        </w:rPr>
        <w:t>Dissertação (Mestrado em Ciências Sociais) - Univer</w:t>
      </w:r>
      <w:r>
        <w:rPr>
          <w:rFonts w:ascii="Times New Roman" w:hAnsi="Times New Roman" w:cs="Times New Roman"/>
          <w:sz w:val="24"/>
          <w:szCs w:val="24"/>
        </w:rPr>
        <w:t>sidade Federal do Maranhão, 2015</w:t>
      </w:r>
      <w:r w:rsidRPr="00174D59">
        <w:rPr>
          <w:rFonts w:ascii="Times New Roman" w:hAnsi="Times New Roman" w:cs="Times New Roman"/>
          <w:sz w:val="24"/>
          <w:szCs w:val="24"/>
        </w:rPr>
        <w:t>.</w:t>
      </w:r>
    </w:p>
    <w:p w:rsidR="00211F59" w:rsidRDefault="00211F59" w:rsidP="00636A53">
      <w:pPr>
        <w:tabs>
          <w:tab w:val="left" w:pos="1134"/>
        </w:tabs>
        <w:spacing w:line="240" w:lineRule="auto"/>
        <w:jc w:val="both"/>
        <w:rPr>
          <w:rFonts w:ascii="Times New Roman" w:hAnsi="Times New Roman" w:cs="Times New Roman"/>
          <w:sz w:val="24"/>
          <w:szCs w:val="24"/>
        </w:rPr>
      </w:pPr>
      <w:r w:rsidRPr="00211F59">
        <w:rPr>
          <w:rFonts w:ascii="Times New Roman" w:hAnsi="Times New Roman" w:cs="Times New Roman"/>
          <w:sz w:val="24"/>
          <w:szCs w:val="24"/>
        </w:rPr>
        <w:t xml:space="preserve">OLIVEIRA, Roberto Véras; BRIDI, Maria Aparecida; FERRAZ, Marcos (orgs.). </w:t>
      </w:r>
      <w:r w:rsidRPr="00A91A20">
        <w:rPr>
          <w:rFonts w:ascii="Times New Roman" w:hAnsi="Times New Roman" w:cs="Times New Roman"/>
          <w:b/>
          <w:sz w:val="24"/>
          <w:szCs w:val="24"/>
        </w:rPr>
        <w:t>O sindicalismo na era Lula: paradoxos, perspectivas e olhares</w:t>
      </w:r>
      <w:r w:rsidRPr="00211F59">
        <w:rPr>
          <w:rFonts w:ascii="Times New Roman" w:hAnsi="Times New Roman" w:cs="Times New Roman"/>
          <w:sz w:val="24"/>
          <w:szCs w:val="24"/>
        </w:rPr>
        <w:t>.</w:t>
      </w:r>
      <w:r w:rsidR="00117E2B" w:rsidRPr="00117E2B">
        <w:rPr>
          <w:rFonts w:ascii="Times New Roman" w:hAnsi="Times New Roman" w:cs="Times New Roman"/>
          <w:sz w:val="24"/>
          <w:szCs w:val="24"/>
        </w:rPr>
        <w:t xml:space="preserve"> </w:t>
      </w:r>
      <w:r w:rsidR="00117E2B">
        <w:rPr>
          <w:rFonts w:ascii="Times New Roman" w:hAnsi="Times New Roman" w:cs="Times New Roman"/>
          <w:sz w:val="24"/>
          <w:szCs w:val="24"/>
        </w:rPr>
        <w:t>Fino Traço</w:t>
      </w:r>
      <w:r w:rsidR="006468A9">
        <w:rPr>
          <w:rFonts w:ascii="Times New Roman" w:hAnsi="Times New Roman" w:cs="Times New Roman"/>
          <w:sz w:val="24"/>
          <w:szCs w:val="24"/>
        </w:rPr>
        <w:t>, 1ª ed</w:t>
      </w:r>
      <w:r w:rsidRPr="00211F59">
        <w:rPr>
          <w:rFonts w:ascii="Times New Roman" w:hAnsi="Times New Roman" w:cs="Times New Roman"/>
          <w:sz w:val="24"/>
          <w:szCs w:val="24"/>
        </w:rPr>
        <w:t>, B</w:t>
      </w:r>
      <w:r w:rsidR="00F73DB9">
        <w:rPr>
          <w:rFonts w:ascii="Times New Roman" w:hAnsi="Times New Roman" w:cs="Times New Roman"/>
          <w:sz w:val="24"/>
          <w:szCs w:val="24"/>
        </w:rPr>
        <w:t>elo Horizonte</w:t>
      </w:r>
      <w:r w:rsidR="00D32F58">
        <w:rPr>
          <w:rFonts w:ascii="Times New Roman" w:hAnsi="Times New Roman" w:cs="Times New Roman"/>
          <w:sz w:val="24"/>
          <w:szCs w:val="24"/>
        </w:rPr>
        <w:t>, 2014.</w:t>
      </w:r>
    </w:p>
    <w:p w:rsidR="00911B22" w:rsidRDefault="00911B22" w:rsidP="00636A53">
      <w:pPr>
        <w:tabs>
          <w:tab w:val="left" w:pos="1134"/>
        </w:tabs>
        <w:spacing w:line="240" w:lineRule="auto"/>
        <w:jc w:val="both"/>
        <w:rPr>
          <w:rFonts w:ascii="Times New Roman" w:hAnsi="Times New Roman" w:cs="Times New Roman"/>
          <w:sz w:val="24"/>
          <w:szCs w:val="24"/>
        </w:rPr>
      </w:pPr>
      <w:r w:rsidRPr="00174D59">
        <w:rPr>
          <w:rFonts w:ascii="Times New Roman" w:hAnsi="Times New Roman" w:cs="Times New Roman"/>
          <w:sz w:val="24"/>
          <w:szCs w:val="24"/>
        </w:rPr>
        <w:t>RAMALHO, J</w:t>
      </w:r>
      <w:r>
        <w:rPr>
          <w:rFonts w:ascii="Times New Roman" w:hAnsi="Times New Roman" w:cs="Times New Roman"/>
          <w:sz w:val="24"/>
          <w:szCs w:val="24"/>
        </w:rPr>
        <w:t>osé</w:t>
      </w:r>
      <w:r w:rsidRPr="00174D59">
        <w:rPr>
          <w:rFonts w:ascii="Times New Roman" w:hAnsi="Times New Roman" w:cs="Times New Roman"/>
          <w:sz w:val="24"/>
          <w:szCs w:val="24"/>
        </w:rPr>
        <w:t>. R.; CARNEIRO, M</w:t>
      </w:r>
      <w:r>
        <w:rPr>
          <w:rFonts w:ascii="Times New Roman" w:hAnsi="Times New Roman" w:cs="Times New Roman"/>
          <w:sz w:val="24"/>
          <w:szCs w:val="24"/>
        </w:rPr>
        <w:t>arcelo</w:t>
      </w:r>
      <w:r w:rsidRPr="00174D59">
        <w:rPr>
          <w:rFonts w:ascii="Times New Roman" w:hAnsi="Times New Roman" w:cs="Times New Roman"/>
          <w:sz w:val="24"/>
          <w:szCs w:val="24"/>
        </w:rPr>
        <w:t xml:space="preserve"> S</w:t>
      </w:r>
      <w:r>
        <w:rPr>
          <w:rFonts w:ascii="Times New Roman" w:hAnsi="Times New Roman" w:cs="Times New Roman"/>
          <w:sz w:val="24"/>
          <w:szCs w:val="24"/>
        </w:rPr>
        <w:t>.</w:t>
      </w:r>
      <w:r w:rsidRPr="004A2D14">
        <w:rPr>
          <w:rFonts w:ascii="Georgia" w:eastAsia="Times New Roman" w:hAnsi="Georgia" w:cs="Times New Roman"/>
          <w:color w:val="A4A459"/>
          <w:sz w:val="43"/>
          <w:szCs w:val="43"/>
        </w:rPr>
        <w:t xml:space="preserve"> </w:t>
      </w:r>
      <w:r w:rsidRPr="004A2D14">
        <w:rPr>
          <w:rFonts w:ascii="Times New Roman" w:hAnsi="Times New Roman" w:cs="Times New Roman"/>
          <w:sz w:val="24"/>
          <w:szCs w:val="24"/>
        </w:rPr>
        <w:t>Ação sindical, contestação política e siderurgia na Amazônia brasileira</w:t>
      </w:r>
      <w:r>
        <w:rPr>
          <w:rFonts w:ascii="Times New Roman" w:hAnsi="Times New Roman" w:cs="Times New Roman"/>
          <w:sz w:val="24"/>
          <w:szCs w:val="24"/>
        </w:rPr>
        <w:t xml:space="preserve">. </w:t>
      </w:r>
      <w:r w:rsidRPr="00366661">
        <w:rPr>
          <w:rFonts w:ascii="Times New Roman" w:hAnsi="Times New Roman" w:cs="Times New Roman"/>
          <w:b/>
          <w:sz w:val="24"/>
          <w:szCs w:val="24"/>
        </w:rPr>
        <w:t>Novos Cadernos NAEA</w:t>
      </w:r>
      <w:r w:rsidRPr="00174D59">
        <w:rPr>
          <w:rFonts w:ascii="Times New Roman" w:hAnsi="Times New Roman" w:cs="Times New Roman"/>
          <w:sz w:val="24"/>
          <w:szCs w:val="24"/>
        </w:rPr>
        <w:t>,</w:t>
      </w:r>
      <w:r>
        <w:rPr>
          <w:rFonts w:ascii="Times New Roman" w:hAnsi="Times New Roman" w:cs="Times New Roman"/>
          <w:sz w:val="24"/>
          <w:szCs w:val="24"/>
        </w:rPr>
        <w:t xml:space="preserve"> V. 16. Nº 1</w:t>
      </w:r>
      <w:r w:rsidRPr="00174D59">
        <w:rPr>
          <w:rFonts w:ascii="Times New Roman" w:hAnsi="Times New Roman" w:cs="Times New Roman"/>
          <w:sz w:val="24"/>
          <w:szCs w:val="24"/>
        </w:rPr>
        <w:t>.</w:t>
      </w:r>
      <w:r>
        <w:rPr>
          <w:rFonts w:ascii="Times New Roman" w:hAnsi="Times New Roman" w:cs="Times New Roman"/>
          <w:sz w:val="24"/>
          <w:szCs w:val="24"/>
        </w:rPr>
        <w:t xml:space="preserve"> p. 7-28, jun. 2013.</w:t>
      </w:r>
    </w:p>
    <w:p w:rsidR="00911B22" w:rsidRDefault="00911B22" w:rsidP="00636A53">
      <w:pPr>
        <w:tabs>
          <w:tab w:val="left" w:pos="1134"/>
        </w:tabs>
        <w:spacing w:line="240" w:lineRule="auto"/>
        <w:jc w:val="both"/>
        <w:rPr>
          <w:rFonts w:ascii="Times New Roman" w:hAnsi="Times New Roman" w:cs="Times New Roman"/>
          <w:sz w:val="24"/>
          <w:szCs w:val="24"/>
        </w:rPr>
      </w:pPr>
      <w:r w:rsidRPr="00B365AD">
        <w:rPr>
          <w:rFonts w:ascii="Times New Roman" w:hAnsi="Times New Roman" w:cs="Times New Roman"/>
          <w:sz w:val="24"/>
          <w:szCs w:val="24"/>
        </w:rPr>
        <w:t>RAM</w:t>
      </w:r>
      <w:r>
        <w:rPr>
          <w:rFonts w:ascii="Times New Roman" w:hAnsi="Times New Roman" w:cs="Times New Roman"/>
          <w:sz w:val="24"/>
          <w:szCs w:val="24"/>
        </w:rPr>
        <w:t>ALHO, José R.; SANTANA, Marco</w:t>
      </w:r>
      <w:r w:rsidRPr="00B365AD">
        <w:rPr>
          <w:rFonts w:ascii="Times New Roman" w:hAnsi="Times New Roman" w:cs="Times New Roman"/>
          <w:sz w:val="24"/>
          <w:szCs w:val="24"/>
        </w:rPr>
        <w:t xml:space="preserve"> A.</w:t>
      </w:r>
      <w:r>
        <w:rPr>
          <w:rFonts w:ascii="Times New Roman" w:hAnsi="Times New Roman" w:cs="Times New Roman"/>
          <w:sz w:val="24"/>
          <w:szCs w:val="24"/>
        </w:rPr>
        <w:t xml:space="preserve"> Trabalhadores, sindicatos e a nova questão social. </w:t>
      </w:r>
      <w:r w:rsidRPr="00B365AD">
        <w:rPr>
          <w:rFonts w:ascii="Times New Roman" w:hAnsi="Times New Roman" w:cs="Times New Roman"/>
          <w:sz w:val="24"/>
          <w:szCs w:val="24"/>
        </w:rPr>
        <w:t xml:space="preserve"> In: RAM</w:t>
      </w:r>
      <w:r>
        <w:rPr>
          <w:rFonts w:ascii="Times New Roman" w:hAnsi="Times New Roman" w:cs="Times New Roman"/>
          <w:sz w:val="24"/>
          <w:szCs w:val="24"/>
        </w:rPr>
        <w:t>ALHO, J. Ricardo; SANTANA, Marco</w:t>
      </w:r>
      <w:r w:rsidRPr="00B365AD">
        <w:rPr>
          <w:rFonts w:ascii="Times New Roman" w:hAnsi="Times New Roman" w:cs="Times New Roman"/>
          <w:sz w:val="24"/>
          <w:szCs w:val="24"/>
        </w:rPr>
        <w:t xml:space="preserve"> A. (orgs).  </w:t>
      </w:r>
      <w:r w:rsidRPr="00B365AD">
        <w:rPr>
          <w:rFonts w:ascii="Times New Roman" w:hAnsi="Times New Roman" w:cs="Times New Roman"/>
          <w:b/>
          <w:sz w:val="24"/>
          <w:szCs w:val="24"/>
        </w:rPr>
        <w:t>Além da Fábrica: Trabalhadores, sindicatos e a nova questão social</w:t>
      </w:r>
      <w:r w:rsidRPr="00B365AD">
        <w:rPr>
          <w:rFonts w:ascii="Times New Roman" w:hAnsi="Times New Roman" w:cs="Times New Roman"/>
          <w:sz w:val="24"/>
          <w:szCs w:val="24"/>
        </w:rPr>
        <w:t>. Boitempo; São Paulo, 2003.</w:t>
      </w:r>
    </w:p>
    <w:p w:rsidR="00911B22" w:rsidRDefault="00911B22" w:rsidP="00636A53">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SILVA, Fábio José F. da; FONSECA NETO, Fernando de A. A crise do </w:t>
      </w:r>
      <w:r w:rsidRPr="00DF681E">
        <w:rPr>
          <w:rFonts w:ascii="Times New Roman" w:hAnsi="Times New Roman" w:cs="Times New Roman"/>
          <w:i/>
          <w:sz w:val="24"/>
          <w:szCs w:val="24"/>
        </w:rPr>
        <w:t>subprime</w:t>
      </w:r>
      <w:r>
        <w:rPr>
          <w:rFonts w:ascii="Times New Roman" w:hAnsi="Times New Roman" w:cs="Times New Roman"/>
          <w:sz w:val="24"/>
          <w:szCs w:val="24"/>
        </w:rPr>
        <w:t xml:space="preserve"> alcança o Brasil: canais de transmissão e efeitos sobre o desemprego. In: TARGINO, Ivan; OLIVEIRA, Roberto V. de. </w:t>
      </w:r>
      <w:r w:rsidRPr="00B365AD">
        <w:rPr>
          <w:rFonts w:ascii="Times New Roman" w:hAnsi="Times New Roman" w:cs="Times New Roman"/>
          <w:sz w:val="24"/>
          <w:szCs w:val="24"/>
        </w:rPr>
        <w:t>(orgs). </w:t>
      </w:r>
      <w:r>
        <w:rPr>
          <w:rFonts w:ascii="Times New Roman" w:hAnsi="Times New Roman" w:cs="Times New Roman"/>
          <w:sz w:val="24"/>
          <w:szCs w:val="24"/>
        </w:rPr>
        <w:t xml:space="preserve"> </w:t>
      </w:r>
      <w:r w:rsidRPr="002454B5">
        <w:rPr>
          <w:rFonts w:ascii="Times New Roman" w:hAnsi="Times New Roman" w:cs="Times New Roman"/>
          <w:b/>
          <w:sz w:val="24"/>
          <w:szCs w:val="24"/>
        </w:rPr>
        <w:t>Cenários da crise e do trabalho no Brasil.</w:t>
      </w:r>
      <w:r>
        <w:rPr>
          <w:rFonts w:ascii="Times New Roman" w:hAnsi="Times New Roman" w:cs="Times New Roman"/>
          <w:sz w:val="24"/>
          <w:szCs w:val="24"/>
        </w:rPr>
        <w:t xml:space="preserve"> Editora Universitária  da UFPB; João Pessoa, 2012.</w:t>
      </w:r>
    </w:p>
    <w:p w:rsidR="00911B22" w:rsidRDefault="00911B22" w:rsidP="00911B22">
      <w:pPr>
        <w:spacing w:line="360" w:lineRule="auto"/>
        <w:ind w:firstLine="567"/>
        <w:jc w:val="both"/>
        <w:rPr>
          <w:rFonts w:ascii="Times New Roman" w:hAnsi="Times New Roman" w:cs="Times New Roman"/>
          <w:sz w:val="24"/>
          <w:szCs w:val="24"/>
        </w:rPr>
      </w:pPr>
    </w:p>
    <w:p w:rsidR="0025391C" w:rsidRDefault="007C1A37"/>
    <w:sectPr w:rsidR="0025391C" w:rsidSect="003E7D3D">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11B22"/>
    <w:rsid w:val="000D0FE9"/>
    <w:rsid w:val="00112794"/>
    <w:rsid w:val="00117E2B"/>
    <w:rsid w:val="00160BE9"/>
    <w:rsid w:val="00211F59"/>
    <w:rsid w:val="004A53EE"/>
    <w:rsid w:val="00500174"/>
    <w:rsid w:val="005E2EA6"/>
    <w:rsid w:val="006105DB"/>
    <w:rsid w:val="00636A53"/>
    <w:rsid w:val="00643CAF"/>
    <w:rsid w:val="006468A9"/>
    <w:rsid w:val="006B1DB0"/>
    <w:rsid w:val="007226AA"/>
    <w:rsid w:val="007C1A37"/>
    <w:rsid w:val="00911B22"/>
    <w:rsid w:val="0091513C"/>
    <w:rsid w:val="00A5000A"/>
    <w:rsid w:val="00A91A20"/>
    <w:rsid w:val="00B926F5"/>
    <w:rsid w:val="00C5390D"/>
    <w:rsid w:val="00D0662E"/>
    <w:rsid w:val="00D25AAD"/>
    <w:rsid w:val="00D32F58"/>
    <w:rsid w:val="00D41C86"/>
    <w:rsid w:val="00D55251"/>
    <w:rsid w:val="00DA430D"/>
    <w:rsid w:val="00DE67DC"/>
    <w:rsid w:val="00E50EC0"/>
    <w:rsid w:val="00EF52E7"/>
    <w:rsid w:val="00EF6B91"/>
    <w:rsid w:val="00F23BCB"/>
    <w:rsid w:val="00F73D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2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6201</Words>
  <Characters>33489</Characters>
  <Application>Microsoft Office Word</Application>
  <DocSecurity>0</DocSecurity>
  <Lines>279</Lines>
  <Paragraphs>79</Paragraphs>
  <ScaleCrop>false</ScaleCrop>
  <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wendson</dc:creator>
  <cp:lastModifiedBy>wendson</cp:lastModifiedBy>
  <cp:revision>30</cp:revision>
  <dcterms:created xsi:type="dcterms:W3CDTF">2016-06-30T01:09:00Z</dcterms:created>
  <dcterms:modified xsi:type="dcterms:W3CDTF">2016-06-30T02:06:00Z</dcterms:modified>
</cp:coreProperties>
</file>